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BDF2E" w14:textId="77777777" w:rsidR="00D819B0" w:rsidRDefault="00EE4F49">
      <w:pPr>
        <w:pStyle w:val="1"/>
        <w:jc w:val="center"/>
      </w:pPr>
      <w:bookmarkStart w:id="0" w:name="_Toc2357"/>
      <w:r>
        <w:rPr>
          <w:rFonts w:hint="eastAsia"/>
          <w:noProof/>
        </w:rPr>
        <w:drawing>
          <wp:inline distT="0" distB="0" distL="114300" distR="114300" wp14:anchorId="25A79D56" wp14:editId="2A4BA93C">
            <wp:extent cx="6135370" cy="8296275"/>
            <wp:effectExtent l="0" t="0" r="17780" b="9525"/>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tretch>
                      <a:fillRect/>
                    </a:stretch>
                  </pic:blipFill>
                  <pic:spPr>
                    <a:xfrm>
                      <a:off x="0" y="0"/>
                      <a:ext cx="6135370" cy="8296275"/>
                    </a:xfrm>
                    <a:prstGeom prst="rect">
                      <a:avLst/>
                    </a:prstGeom>
                  </pic:spPr>
                </pic:pic>
              </a:graphicData>
            </a:graphic>
          </wp:inline>
        </w:drawing>
      </w:r>
      <w:r>
        <w:rPr>
          <w:rFonts w:hint="eastAsia"/>
          <w:noProof/>
        </w:rPr>
        <w:lastRenderedPageBreak/>
        <w:drawing>
          <wp:inline distT="0" distB="0" distL="114300" distR="114300" wp14:anchorId="33A83718" wp14:editId="57565475">
            <wp:extent cx="6104890" cy="8557895"/>
            <wp:effectExtent l="0" t="0" r="10160" b="14605"/>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8"/>
                    <a:stretch>
                      <a:fillRect/>
                    </a:stretch>
                  </pic:blipFill>
                  <pic:spPr>
                    <a:xfrm>
                      <a:off x="0" y="0"/>
                      <a:ext cx="6104890" cy="8557895"/>
                    </a:xfrm>
                    <a:prstGeom prst="rect">
                      <a:avLst/>
                    </a:prstGeom>
                  </pic:spPr>
                </pic:pic>
              </a:graphicData>
            </a:graphic>
          </wp:inline>
        </w:drawing>
      </w:r>
      <w:r>
        <w:rPr>
          <w:rFonts w:hint="eastAsia"/>
        </w:rPr>
        <w:lastRenderedPageBreak/>
        <w:t>目录</w:t>
      </w:r>
      <w:bookmarkEnd w:id="0"/>
    </w:p>
    <w:sdt>
      <w:sdtPr>
        <w:rPr>
          <w:rFonts w:ascii="宋体" w:eastAsia="宋体" w:hAnsi="宋体"/>
          <w:sz w:val="21"/>
        </w:rPr>
        <w:id w:val="147475752"/>
        <w15:color w:val="DBDBDB"/>
        <w:docPartObj>
          <w:docPartGallery w:val="Table of Contents"/>
          <w:docPartUnique/>
        </w:docPartObj>
      </w:sdtPr>
      <w:sdtEndPr>
        <w:rPr>
          <w:rFonts w:asciiTheme="minorHAnsi" w:eastAsia="仿宋_GB2312" w:hAnsiTheme="minorHAnsi"/>
          <w:b/>
          <w:sz w:val="32"/>
        </w:rPr>
      </w:sdtEndPr>
      <w:sdtContent>
        <w:p w14:paraId="477DBA95" w14:textId="77777777" w:rsidR="00D819B0" w:rsidRDefault="00EE4F49">
          <w:pPr>
            <w:jc w:val="center"/>
          </w:pPr>
          <w:r>
            <w:fldChar w:fldCharType="begin"/>
          </w:r>
          <w:r>
            <w:instrText xml:space="preserve">TOC \o "1-2" \h \u </w:instrText>
          </w:r>
          <w:r>
            <w:fldChar w:fldCharType="separate"/>
          </w:r>
        </w:p>
        <w:p w14:paraId="3D6BBBEC" w14:textId="77777777" w:rsidR="00D819B0" w:rsidRDefault="00EE4F49">
          <w:pPr>
            <w:pStyle w:val="TOC1"/>
            <w:tabs>
              <w:tab w:val="right" w:leader="dot" w:pos="8306"/>
            </w:tabs>
            <w:rPr>
              <w:b/>
              <w:bCs/>
            </w:rPr>
          </w:pPr>
          <w:hyperlink w:anchor="_Toc13218" w:history="1">
            <w:r>
              <w:rPr>
                <w:rFonts w:hint="eastAsia"/>
                <w:b/>
                <w:bCs/>
              </w:rPr>
              <w:t>第一章</w:t>
            </w:r>
            <w:r>
              <w:rPr>
                <w:rFonts w:hint="eastAsia"/>
                <w:b/>
                <w:bCs/>
              </w:rPr>
              <w:t xml:space="preserve"> </w:t>
            </w:r>
            <w:r>
              <w:rPr>
                <w:rFonts w:hint="eastAsia"/>
                <w:b/>
                <w:bCs/>
              </w:rPr>
              <w:t>术语和定义</w:t>
            </w:r>
            <w:r>
              <w:rPr>
                <w:b/>
                <w:bCs/>
              </w:rPr>
              <w:tab/>
            </w:r>
            <w:r>
              <w:rPr>
                <w:b/>
                <w:bCs/>
              </w:rPr>
              <w:fldChar w:fldCharType="begin"/>
            </w:r>
            <w:r>
              <w:rPr>
                <w:b/>
                <w:bCs/>
              </w:rPr>
              <w:instrText xml:space="preserve"> PAGEREF _Toc13218 \h </w:instrText>
            </w:r>
            <w:r>
              <w:rPr>
                <w:b/>
                <w:bCs/>
              </w:rPr>
            </w:r>
            <w:r>
              <w:rPr>
                <w:b/>
                <w:bCs/>
              </w:rPr>
              <w:fldChar w:fldCharType="separate"/>
            </w:r>
            <w:r>
              <w:rPr>
                <w:b/>
                <w:bCs/>
              </w:rPr>
              <w:t>1</w:t>
            </w:r>
            <w:r>
              <w:rPr>
                <w:b/>
                <w:bCs/>
              </w:rPr>
              <w:fldChar w:fldCharType="end"/>
            </w:r>
          </w:hyperlink>
        </w:p>
        <w:p w14:paraId="691525BF" w14:textId="77777777" w:rsidR="00D819B0" w:rsidRDefault="00EE4F49">
          <w:pPr>
            <w:pStyle w:val="TOC1"/>
            <w:tabs>
              <w:tab w:val="right" w:leader="dot" w:pos="8306"/>
            </w:tabs>
            <w:rPr>
              <w:b/>
              <w:bCs/>
            </w:rPr>
          </w:pPr>
          <w:hyperlink w:anchor="_Toc17034" w:history="1">
            <w:r>
              <w:rPr>
                <w:rFonts w:hint="eastAsia"/>
                <w:b/>
                <w:bCs/>
              </w:rPr>
              <w:t>第二章</w:t>
            </w:r>
            <w:r>
              <w:rPr>
                <w:rFonts w:hint="eastAsia"/>
                <w:b/>
                <w:bCs/>
              </w:rPr>
              <w:t xml:space="preserve"> </w:t>
            </w:r>
            <w:r>
              <w:rPr>
                <w:rFonts w:hint="eastAsia"/>
                <w:b/>
                <w:bCs/>
              </w:rPr>
              <w:t>关键环境信息提要</w:t>
            </w:r>
            <w:r>
              <w:rPr>
                <w:b/>
                <w:bCs/>
              </w:rPr>
              <w:tab/>
            </w:r>
            <w:r>
              <w:rPr>
                <w:b/>
                <w:bCs/>
              </w:rPr>
              <w:fldChar w:fldCharType="begin"/>
            </w:r>
            <w:r>
              <w:rPr>
                <w:b/>
                <w:bCs/>
              </w:rPr>
              <w:instrText xml:space="preserve"> PAGEREF _Toc17034 \h </w:instrText>
            </w:r>
            <w:r>
              <w:rPr>
                <w:b/>
                <w:bCs/>
              </w:rPr>
            </w:r>
            <w:r>
              <w:rPr>
                <w:b/>
                <w:bCs/>
              </w:rPr>
              <w:fldChar w:fldCharType="separate"/>
            </w:r>
            <w:r>
              <w:rPr>
                <w:b/>
                <w:bCs/>
              </w:rPr>
              <w:t>2</w:t>
            </w:r>
            <w:r>
              <w:rPr>
                <w:b/>
                <w:bCs/>
              </w:rPr>
              <w:fldChar w:fldCharType="end"/>
            </w:r>
          </w:hyperlink>
        </w:p>
        <w:p w14:paraId="6B56087F" w14:textId="77777777" w:rsidR="00D819B0" w:rsidRDefault="00EE4F49">
          <w:pPr>
            <w:pStyle w:val="TOC2"/>
            <w:tabs>
              <w:tab w:val="right" w:leader="dot" w:pos="8306"/>
            </w:tabs>
            <w:ind w:left="640"/>
          </w:pPr>
          <w:hyperlink w:anchor="_Toc25779" w:history="1">
            <w:r>
              <w:rPr>
                <w:rFonts w:hint="eastAsia"/>
              </w:rPr>
              <w:t>一、年度生态环境行政许可变更</w:t>
            </w:r>
            <w:r>
              <w:tab/>
            </w:r>
            <w:r>
              <w:fldChar w:fldCharType="begin"/>
            </w:r>
            <w:r>
              <w:instrText xml:space="preserve"> PAGEREF _Toc25779 \h </w:instrText>
            </w:r>
            <w:r>
              <w:fldChar w:fldCharType="separate"/>
            </w:r>
            <w:r>
              <w:t>2</w:t>
            </w:r>
            <w:r>
              <w:fldChar w:fldCharType="end"/>
            </w:r>
          </w:hyperlink>
        </w:p>
        <w:p w14:paraId="5E90D07E" w14:textId="77777777" w:rsidR="00D819B0" w:rsidRDefault="00EE4F49">
          <w:pPr>
            <w:pStyle w:val="TOC2"/>
            <w:tabs>
              <w:tab w:val="right" w:leader="dot" w:pos="8306"/>
            </w:tabs>
            <w:ind w:left="640"/>
          </w:pPr>
          <w:hyperlink w:anchor="_Toc25925" w:history="1">
            <w:r>
              <w:rPr>
                <w:rFonts w:hint="eastAsia"/>
              </w:rPr>
              <w:t>二、年度主要污染物和碳排放情况</w:t>
            </w:r>
            <w:r>
              <w:tab/>
            </w:r>
            <w:r>
              <w:fldChar w:fldCharType="begin"/>
            </w:r>
            <w:r>
              <w:instrText xml:space="preserve"> PAGEREF _Toc25925 \h </w:instrText>
            </w:r>
            <w:r>
              <w:fldChar w:fldCharType="separate"/>
            </w:r>
            <w:r>
              <w:t>2</w:t>
            </w:r>
            <w:r>
              <w:fldChar w:fldCharType="end"/>
            </w:r>
          </w:hyperlink>
        </w:p>
        <w:p w14:paraId="749B6263" w14:textId="77777777" w:rsidR="00D819B0" w:rsidRDefault="00EE4F49">
          <w:pPr>
            <w:pStyle w:val="TOC2"/>
            <w:tabs>
              <w:tab w:val="right" w:leader="dot" w:pos="8306"/>
            </w:tabs>
            <w:ind w:left="640"/>
          </w:pPr>
          <w:hyperlink w:anchor="_Toc29531" w:history="1">
            <w:r>
              <w:rPr>
                <w:rFonts w:hint="eastAsia"/>
              </w:rPr>
              <w:t>本项目运营期间无废气、固体废物产生。</w:t>
            </w:r>
            <w:r>
              <w:tab/>
            </w:r>
            <w:r>
              <w:fldChar w:fldCharType="begin"/>
            </w:r>
            <w:r>
              <w:instrText xml:space="preserve"> PAGEREF _Toc2953</w:instrText>
            </w:r>
            <w:r>
              <w:instrText xml:space="preserve">1 \h </w:instrText>
            </w:r>
            <w:r>
              <w:fldChar w:fldCharType="separate"/>
            </w:r>
            <w:r>
              <w:t>3</w:t>
            </w:r>
            <w:r>
              <w:fldChar w:fldCharType="end"/>
            </w:r>
          </w:hyperlink>
        </w:p>
        <w:p w14:paraId="081A7065" w14:textId="77777777" w:rsidR="00D819B0" w:rsidRDefault="00EE4F49">
          <w:pPr>
            <w:pStyle w:val="TOC2"/>
            <w:tabs>
              <w:tab w:val="right" w:leader="dot" w:pos="8306"/>
            </w:tabs>
            <w:ind w:left="640"/>
          </w:pPr>
          <w:hyperlink w:anchor="_Toc2793" w:history="1">
            <w:r>
              <w:rPr>
                <w:rFonts w:hint="eastAsia"/>
              </w:rPr>
              <w:t>三、生态环境行政处罚、司法判决等</w:t>
            </w:r>
            <w:r>
              <w:tab/>
            </w:r>
            <w:r>
              <w:fldChar w:fldCharType="begin"/>
            </w:r>
            <w:r>
              <w:instrText xml:space="preserve"> PAGEREF _Toc2793 \h </w:instrText>
            </w:r>
            <w:r>
              <w:fldChar w:fldCharType="separate"/>
            </w:r>
            <w:r>
              <w:t>3</w:t>
            </w:r>
            <w:r>
              <w:fldChar w:fldCharType="end"/>
            </w:r>
          </w:hyperlink>
        </w:p>
        <w:p w14:paraId="7956930D" w14:textId="77777777" w:rsidR="00D819B0" w:rsidRDefault="00EE4F49">
          <w:pPr>
            <w:pStyle w:val="TOC1"/>
            <w:tabs>
              <w:tab w:val="right" w:leader="dot" w:pos="8306"/>
            </w:tabs>
          </w:pPr>
          <w:hyperlink w:anchor="_Toc27454" w:history="1">
            <w:r>
              <w:rPr>
                <w:rFonts w:ascii="Arial" w:eastAsia="黑体" w:hAnsi="Arial" w:hint="eastAsia"/>
              </w:rPr>
              <w:t>第三章</w:t>
            </w:r>
            <w:r>
              <w:rPr>
                <w:rFonts w:ascii="Arial" w:eastAsia="黑体" w:hAnsi="Arial" w:hint="eastAsia"/>
              </w:rPr>
              <w:t xml:space="preserve"> </w:t>
            </w:r>
            <w:r>
              <w:rPr>
                <w:rFonts w:ascii="Arial" w:eastAsia="黑体" w:hAnsi="Arial" w:hint="eastAsia"/>
              </w:rPr>
              <w:t>企业基本信息</w:t>
            </w:r>
            <w:r>
              <w:tab/>
            </w:r>
            <w:r>
              <w:fldChar w:fldCharType="begin"/>
            </w:r>
            <w:r>
              <w:instrText xml:space="preserve"> PAGEREF _Toc27454 \h </w:instrText>
            </w:r>
            <w:r>
              <w:fldChar w:fldCharType="separate"/>
            </w:r>
            <w:r>
              <w:t>4</w:t>
            </w:r>
            <w:r>
              <w:fldChar w:fldCharType="end"/>
            </w:r>
          </w:hyperlink>
        </w:p>
        <w:p w14:paraId="09545B0D" w14:textId="77777777" w:rsidR="00D819B0" w:rsidRDefault="00EE4F49">
          <w:pPr>
            <w:pStyle w:val="TOC1"/>
            <w:tabs>
              <w:tab w:val="right" w:leader="dot" w:pos="8306"/>
            </w:tabs>
            <w:rPr>
              <w:b/>
              <w:bCs/>
            </w:rPr>
          </w:pPr>
          <w:hyperlink w:anchor="_Toc20466" w:history="1">
            <w:r>
              <w:rPr>
                <w:rFonts w:hint="eastAsia"/>
                <w:b/>
                <w:bCs/>
              </w:rPr>
              <w:t>第四章</w:t>
            </w:r>
            <w:r>
              <w:rPr>
                <w:rFonts w:hint="eastAsia"/>
                <w:b/>
                <w:bCs/>
              </w:rPr>
              <w:t xml:space="preserve"> </w:t>
            </w:r>
            <w:r>
              <w:rPr>
                <w:rFonts w:hint="eastAsia"/>
                <w:b/>
                <w:bCs/>
              </w:rPr>
              <w:t>企业环境管理信息</w:t>
            </w:r>
            <w:r>
              <w:rPr>
                <w:b/>
                <w:bCs/>
              </w:rPr>
              <w:tab/>
            </w:r>
            <w:r>
              <w:rPr>
                <w:b/>
                <w:bCs/>
              </w:rPr>
              <w:fldChar w:fldCharType="begin"/>
            </w:r>
            <w:r>
              <w:rPr>
                <w:b/>
                <w:bCs/>
              </w:rPr>
              <w:instrText xml:space="preserve"> PAGEREF _Toc20466 \h </w:instrText>
            </w:r>
            <w:r>
              <w:rPr>
                <w:b/>
                <w:bCs/>
              </w:rPr>
            </w:r>
            <w:r>
              <w:rPr>
                <w:b/>
                <w:bCs/>
              </w:rPr>
              <w:fldChar w:fldCharType="separate"/>
            </w:r>
            <w:r>
              <w:rPr>
                <w:b/>
                <w:bCs/>
              </w:rPr>
              <w:t>5</w:t>
            </w:r>
            <w:r>
              <w:rPr>
                <w:b/>
                <w:bCs/>
              </w:rPr>
              <w:fldChar w:fldCharType="end"/>
            </w:r>
          </w:hyperlink>
        </w:p>
        <w:p w14:paraId="0435C8FC" w14:textId="77777777" w:rsidR="00D819B0" w:rsidRDefault="00EE4F49">
          <w:pPr>
            <w:pStyle w:val="TOC2"/>
            <w:tabs>
              <w:tab w:val="right" w:leader="dot" w:pos="8306"/>
            </w:tabs>
            <w:ind w:left="640"/>
          </w:pPr>
          <w:hyperlink w:anchor="_Toc24748" w:history="1">
            <w:r>
              <w:rPr>
                <w:rFonts w:hint="eastAsia"/>
              </w:rPr>
              <w:t>一、生态环境行政许可信息</w:t>
            </w:r>
            <w:r>
              <w:tab/>
            </w:r>
            <w:r>
              <w:fldChar w:fldCharType="begin"/>
            </w:r>
            <w:r>
              <w:instrText xml:space="preserve"> </w:instrText>
            </w:r>
            <w:r>
              <w:instrText xml:space="preserve">PAGEREF _Toc24748 \h </w:instrText>
            </w:r>
            <w:r>
              <w:fldChar w:fldCharType="separate"/>
            </w:r>
            <w:r>
              <w:t>5</w:t>
            </w:r>
            <w:r>
              <w:fldChar w:fldCharType="end"/>
            </w:r>
          </w:hyperlink>
        </w:p>
        <w:p w14:paraId="1E6C150F" w14:textId="77777777" w:rsidR="00D819B0" w:rsidRDefault="00EE4F49">
          <w:pPr>
            <w:pStyle w:val="TOC2"/>
            <w:tabs>
              <w:tab w:val="right" w:leader="dot" w:pos="8306"/>
            </w:tabs>
            <w:ind w:left="640"/>
          </w:pPr>
          <w:hyperlink w:anchor="_Toc16941" w:history="1">
            <w:r>
              <w:rPr>
                <w:rFonts w:hint="eastAsia"/>
              </w:rPr>
              <w:t>二、环境保护税缴纳信息</w:t>
            </w:r>
            <w:r>
              <w:tab/>
            </w:r>
            <w:r>
              <w:fldChar w:fldCharType="begin"/>
            </w:r>
            <w:r>
              <w:instrText xml:space="preserve"> PAGEREF _Toc16941 \h </w:instrText>
            </w:r>
            <w:r>
              <w:fldChar w:fldCharType="separate"/>
            </w:r>
            <w:r>
              <w:t>5</w:t>
            </w:r>
            <w:r>
              <w:fldChar w:fldCharType="end"/>
            </w:r>
          </w:hyperlink>
        </w:p>
        <w:p w14:paraId="3370AC0E" w14:textId="77777777" w:rsidR="00D819B0" w:rsidRDefault="00EE4F49">
          <w:pPr>
            <w:pStyle w:val="TOC2"/>
            <w:tabs>
              <w:tab w:val="right" w:leader="dot" w:pos="8306"/>
            </w:tabs>
            <w:ind w:left="640"/>
          </w:pPr>
          <w:hyperlink w:anchor="_Toc12819" w:history="1">
            <w:r>
              <w:rPr>
                <w:rFonts w:hint="eastAsia"/>
              </w:rPr>
              <w:t>三、投保环境污染责任险信息</w:t>
            </w:r>
            <w:r>
              <w:tab/>
            </w:r>
            <w:r>
              <w:fldChar w:fldCharType="begin"/>
            </w:r>
            <w:r>
              <w:instrText xml:space="preserve"> P</w:instrText>
            </w:r>
            <w:r>
              <w:instrText xml:space="preserve">AGEREF _Toc12819 \h </w:instrText>
            </w:r>
            <w:r>
              <w:fldChar w:fldCharType="separate"/>
            </w:r>
            <w:r>
              <w:t>6</w:t>
            </w:r>
            <w:r>
              <w:fldChar w:fldCharType="end"/>
            </w:r>
          </w:hyperlink>
        </w:p>
        <w:p w14:paraId="04855321" w14:textId="77777777" w:rsidR="00D819B0" w:rsidRDefault="00EE4F49">
          <w:pPr>
            <w:pStyle w:val="TOC2"/>
            <w:tabs>
              <w:tab w:val="right" w:leader="dot" w:pos="8306"/>
            </w:tabs>
            <w:ind w:left="640"/>
          </w:pPr>
          <w:hyperlink w:anchor="_Toc30422" w:history="1">
            <w:r>
              <w:rPr>
                <w:rFonts w:hint="eastAsia"/>
              </w:rPr>
              <w:t>四、环境信用评价等级</w:t>
            </w:r>
            <w:r>
              <w:tab/>
            </w:r>
            <w:r>
              <w:fldChar w:fldCharType="begin"/>
            </w:r>
            <w:r>
              <w:instrText xml:space="preserve"> PAGEREF _Toc30422 \h </w:instrText>
            </w:r>
            <w:r>
              <w:fldChar w:fldCharType="separate"/>
            </w:r>
            <w:r>
              <w:t>6</w:t>
            </w:r>
            <w:r>
              <w:fldChar w:fldCharType="end"/>
            </w:r>
          </w:hyperlink>
        </w:p>
        <w:p w14:paraId="09D2DBC1" w14:textId="77777777" w:rsidR="00D819B0" w:rsidRDefault="00EE4F49">
          <w:pPr>
            <w:pStyle w:val="TOC1"/>
            <w:tabs>
              <w:tab w:val="right" w:leader="dot" w:pos="8306"/>
            </w:tabs>
            <w:rPr>
              <w:b/>
              <w:bCs/>
            </w:rPr>
          </w:pPr>
          <w:hyperlink w:anchor="_Toc13851" w:history="1">
            <w:r>
              <w:rPr>
                <w:rFonts w:hint="eastAsia"/>
                <w:b/>
                <w:bCs/>
              </w:rPr>
              <w:t>第五章</w:t>
            </w:r>
            <w:r>
              <w:rPr>
                <w:rFonts w:hint="eastAsia"/>
                <w:b/>
                <w:bCs/>
              </w:rPr>
              <w:t xml:space="preserve"> </w:t>
            </w:r>
            <w:r>
              <w:rPr>
                <w:rFonts w:hint="eastAsia"/>
                <w:b/>
                <w:bCs/>
              </w:rPr>
              <w:t>污染物产生、治理与排放信息</w:t>
            </w:r>
            <w:r>
              <w:rPr>
                <w:b/>
                <w:bCs/>
              </w:rPr>
              <w:tab/>
            </w:r>
            <w:r>
              <w:rPr>
                <w:b/>
                <w:bCs/>
              </w:rPr>
              <w:fldChar w:fldCharType="begin"/>
            </w:r>
            <w:r>
              <w:rPr>
                <w:b/>
                <w:bCs/>
              </w:rPr>
              <w:instrText xml:space="preserve"> PAGEREF _Toc13851 \h </w:instrText>
            </w:r>
            <w:r>
              <w:rPr>
                <w:b/>
                <w:bCs/>
              </w:rPr>
            </w:r>
            <w:r>
              <w:rPr>
                <w:b/>
                <w:bCs/>
              </w:rPr>
              <w:fldChar w:fldCharType="separate"/>
            </w:r>
            <w:r>
              <w:rPr>
                <w:b/>
                <w:bCs/>
              </w:rPr>
              <w:t>7</w:t>
            </w:r>
            <w:r>
              <w:rPr>
                <w:b/>
                <w:bCs/>
              </w:rPr>
              <w:fldChar w:fldCharType="end"/>
            </w:r>
          </w:hyperlink>
        </w:p>
        <w:p w14:paraId="79452884" w14:textId="77777777" w:rsidR="00D819B0" w:rsidRDefault="00EE4F49">
          <w:pPr>
            <w:pStyle w:val="TOC2"/>
            <w:tabs>
              <w:tab w:val="right" w:leader="dot" w:pos="8306"/>
            </w:tabs>
            <w:ind w:left="640"/>
          </w:pPr>
          <w:hyperlink w:anchor="_Toc11986" w:history="1">
            <w:r>
              <w:rPr>
                <w:rFonts w:hint="eastAsia"/>
              </w:rPr>
              <w:t>一、污染防治设施信息</w:t>
            </w:r>
            <w:r>
              <w:tab/>
            </w:r>
            <w:r>
              <w:fldChar w:fldCharType="begin"/>
            </w:r>
            <w:r>
              <w:instrText xml:space="preserve"> PAGEREF _Toc11986 \h </w:instrText>
            </w:r>
            <w:r>
              <w:fldChar w:fldCharType="separate"/>
            </w:r>
            <w:r>
              <w:t>7</w:t>
            </w:r>
            <w:r>
              <w:fldChar w:fldCharType="end"/>
            </w:r>
          </w:hyperlink>
        </w:p>
        <w:p w14:paraId="6D305300" w14:textId="77777777" w:rsidR="00D819B0" w:rsidRDefault="00EE4F49">
          <w:pPr>
            <w:pStyle w:val="TOC2"/>
            <w:tabs>
              <w:tab w:val="right" w:leader="dot" w:pos="8306"/>
            </w:tabs>
            <w:ind w:left="640"/>
          </w:pPr>
          <w:hyperlink w:anchor="_Toc17290" w:history="1">
            <w:r>
              <w:rPr>
                <w:rFonts w:hint="eastAsia"/>
              </w:rPr>
              <w:t>二、主要水污染物、大气污染物排放相关信息</w:t>
            </w:r>
            <w:r>
              <w:tab/>
            </w:r>
            <w:r>
              <w:fldChar w:fldCharType="begin"/>
            </w:r>
            <w:r>
              <w:instrText xml:space="preserve"> PAGEREF _Toc17290 \h </w:instrText>
            </w:r>
            <w:r>
              <w:fldChar w:fldCharType="separate"/>
            </w:r>
            <w:r>
              <w:t>9</w:t>
            </w:r>
            <w:r>
              <w:fldChar w:fldCharType="end"/>
            </w:r>
          </w:hyperlink>
        </w:p>
        <w:p w14:paraId="71ED1B5C" w14:textId="77777777" w:rsidR="00D819B0" w:rsidRDefault="00EE4F49">
          <w:pPr>
            <w:pStyle w:val="TOC2"/>
            <w:tabs>
              <w:tab w:val="right" w:leader="dot" w:pos="8306"/>
            </w:tabs>
            <w:ind w:left="640"/>
          </w:pPr>
          <w:hyperlink w:anchor="_Toc24951" w:history="1">
            <w:r>
              <w:rPr>
                <w:rFonts w:hint="eastAsia"/>
              </w:rPr>
              <w:t>三、工业固体废物的产生、贮存、流向和利用处置信息</w:t>
            </w:r>
            <w:r>
              <w:tab/>
            </w:r>
            <w:r>
              <w:fldChar w:fldCharType="begin"/>
            </w:r>
            <w:r>
              <w:instrText xml:space="preserve"> PAGEREF _Toc24951 \h </w:instrText>
            </w:r>
            <w:r>
              <w:fldChar w:fldCharType="separate"/>
            </w:r>
            <w:r>
              <w:t>11</w:t>
            </w:r>
            <w:r>
              <w:fldChar w:fldCharType="end"/>
            </w:r>
          </w:hyperlink>
        </w:p>
        <w:p w14:paraId="303F9C12" w14:textId="77777777" w:rsidR="00D819B0" w:rsidRDefault="00EE4F49">
          <w:pPr>
            <w:pStyle w:val="TOC2"/>
            <w:tabs>
              <w:tab w:val="right" w:leader="dot" w:pos="8306"/>
            </w:tabs>
            <w:ind w:left="640"/>
          </w:pPr>
          <w:hyperlink w:anchor="_Toc10595" w:history="1">
            <w:r>
              <w:rPr>
                <w:rFonts w:hint="eastAsia"/>
              </w:rPr>
              <w:t>四、排放的有毒有害物质信息</w:t>
            </w:r>
            <w:r>
              <w:rPr>
                <w:rFonts w:hint="eastAsia"/>
              </w:rPr>
              <w:tab/>
            </w:r>
            <w:r>
              <w:rPr>
                <w:rFonts w:hint="eastAsia"/>
              </w:rPr>
              <w:fldChar w:fldCharType="begin"/>
            </w:r>
            <w:r>
              <w:rPr>
                <w:rFonts w:hint="eastAsia"/>
              </w:rPr>
              <w:instrText xml:space="preserve"> PAGEREF _Toc10595 \h </w:instrText>
            </w:r>
            <w:r>
              <w:rPr>
                <w:rFonts w:hint="eastAsia"/>
              </w:rPr>
            </w:r>
            <w:r>
              <w:rPr>
                <w:rFonts w:hint="eastAsia"/>
              </w:rPr>
              <w:fldChar w:fldCharType="separate"/>
            </w:r>
            <w:r>
              <w:rPr>
                <w:rFonts w:hint="eastAsia"/>
              </w:rPr>
              <w:t>13</w:t>
            </w:r>
            <w:r>
              <w:rPr>
                <w:rFonts w:hint="eastAsia"/>
              </w:rPr>
              <w:fldChar w:fldCharType="end"/>
            </w:r>
          </w:hyperlink>
        </w:p>
        <w:p w14:paraId="13533DED" w14:textId="77777777" w:rsidR="00D819B0" w:rsidRDefault="00EE4F49">
          <w:pPr>
            <w:pStyle w:val="TOC2"/>
            <w:tabs>
              <w:tab w:val="right" w:leader="dot" w:pos="8306"/>
            </w:tabs>
            <w:ind w:left="640"/>
          </w:pPr>
          <w:hyperlink w:anchor="_Toc2743" w:history="1">
            <w:r>
              <w:rPr>
                <w:rFonts w:hint="eastAsia"/>
              </w:rPr>
              <w:t>五、噪声排放信息</w:t>
            </w:r>
            <w:r>
              <w:rPr>
                <w:rFonts w:hint="eastAsia"/>
              </w:rPr>
              <w:tab/>
            </w:r>
            <w:r>
              <w:rPr>
                <w:rFonts w:hint="eastAsia"/>
              </w:rPr>
              <w:fldChar w:fldCharType="begin"/>
            </w:r>
            <w:r>
              <w:rPr>
                <w:rFonts w:hint="eastAsia"/>
              </w:rPr>
              <w:instrText xml:space="preserve"> PAGEREF _Toc2743 \h </w:instrText>
            </w:r>
            <w:r>
              <w:rPr>
                <w:rFonts w:hint="eastAsia"/>
              </w:rPr>
            </w:r>
            <w:r>
              <w:rPr>
                <w:rFonts w:hint="eastAsia"/>
              </w:rPr>
              <w:fldChar w:fldCharType="separate"/>
            </w:r>
            <w:r>
              <w:rPr>
                <w:rFonts w:hint="eastAsia"/>
              </w:rPr>
              <w:t>14</w:t>
            </w:r>
            <w:r>
              <w:rPr>
                <w:rFonts w:hint="eastAsia"/>
              </w:rPr>
              <w:fldChar w:fldCharType="end"/>
            </w:r>
          </w:hyperlink>
        </w:p>
        <w:p w14:paraId="7B7B6956" w14:textId="77777777" w:rsidR="00D819B0" w:rsidRDefault="00EE4F49">
          <w:pPr>
            <w:pStyle w:val="TOC2"/>
            <w:tabs>
              <w:tab w:val="right" w:leader="dot" w:pos="8306"/>
            </w:tabs>
            <w:ind w:left="640"/>
          </w:pPr>
          <w:hyperlink w:anchor="_Toc8412" w:history="1">
            <w:r>
              <w:rPr>
                <w:rFonts w:hint="eastAsia"/>
              </w:rPr>
              <w:t>六、施工扬尘信息</w:t>
            </w:r>
            <w:r>
              <w:rPr>
                <w:rFonts w:hint="eastAsia"/>
              </w:rPr>
              <w:tab/>
            </w:r>
            <w:r>
              <w:rPr>
                <w:rFonts w:hint="eastAsia"/>
              </w:rPr>
              <w:fldChar w:fldCharType="begin"/>
            </w:r>
            <w:r>
              <w:rPr>
                <w:rFonts w:hint="eastAsia"/>
              </w:rPr>
              <w:instrText xml:space="preserve"> PAGEREF _Toc8412 \h </w:instrText>
            </w:r>
            <w:r>
              <w:rPr>
                <w:rFonts w:hint="eastAsia"/>
              </w:rPr>
            </w:r>
            <w:r>
              <w:rPr>
                <w:rFonts w:hint="eastAsia"/>
              </w:rPr>
              <w:fldChar w:fldCharType="separate"/>
            </w:r>
            <w:r>
              <w:rPr>
                <w:rFonts w:hint="eastAsia"/>
              </w:rPr>
              <w:t>14</w:t>
            </w:r>
            <w:r>
              <w:rPr>
                <w:rFonts w:hint="eastAsia"/>
              </w:rPr>
              <w:fldChar w:fldCharType="end"/>
            </w:r>
          </w:hyperlink>
        </w:p>
        <w:p w14:paraId="488509F1" w14:textId="77777777" w:rsidR="00D819B0" w:rsidRDefault="00EE4F49">
          <w:pPr>
            <w:pStyle w:val="TOC2"/>
            <w:tabs>
              <w:tab w:val="right" w:leader="dot" w:pos="8306"/>
            </w:tabs>
            <w:ind w:left="640"/>
          </w:pPr>
          <w:hyperlink w:anchor="_Toc16317" w:history="1">
            <w:r>
              <w:rPr>
                <w:rFonts w:hint="eastAsia"/>
              </w:rPr>
              <w:t>七、排污许可信息</w:t>
            </w:r>
            <w:r>
              <w:rPr>
                <w:rFonts w:hint="eastAsia"/>
              </w:rPr>
              <w:tab/>
            </w:r>
            <w:r>
              <w:rPr>
                <w:rFonts w:hint="eastAsia"/>
              </w:rPr>
              <w:fldChar w:fldCharType="begin"/>
            </w:r>
            <w:r>
              <w:rPr>
                <w:rFonts w:hint="eastAsia"/>
              </w:rPr>
              <w:instrText xml:space="preserve"> PAGEREF _Toc16317 \h </w:instrText>
            </w:r>
            <w:r>
              <w:rPr>
                <w:rFonts w:hint="eastAsia"/>
              </w:rPr>
            </w:r>
            <w:r>
              <w:rPr>
                <w:rFonts w:hint="eastAsia"/>
              </w:rPr>
              <w:fldChar w:fldCharType="separate"/>
            </w:r>
            <w:r>
              <w:rPr>
                <w:rFonts w:hint="eastAsia"/>
              </w:rPr>
              <w:t>15</w:t>
            </w:r>
            <w:r>
              <w:rPr>
                <w:rFonts w:hint="eastAsia"/>
              </w:rPr>
              <w:fldChar w:fldCharType="end"/>
            </w:r>
          </w:hyperlink>
        </w:p>
        <w:p w14:paraId="32DB4C93" w14:textId="77777777" w:rsidR="00D819B0" w:rsidRDefault="00EE4F49">
          <w:pPr>
            <w:pStyle w:val="TOC1"/>
            <w:tabs>
              <w:tab w:val="right" w:leader="dot" w:pos="8306"/>
            </w:tabs>
          </w:pPr>
          <w:hyperlink w:anchor="_Toc20507" w:history="1">
            <w:r>
              <w:rPr>
                <w:rFonts w:hint="eastAsia"/>
                <w:b/>
                <w:bCs/>
              </w:rPr>
              <w:t>第六章</w:t>
            </w:r>
            <w:r>
              <w:rPr>
                <w:rFonts w:hint="eastAsia"/>
                <w:b/>
                <w:bCs/>
              </w:rPr>
              <w:t xml:space="preserve"> </w:t>
            </w:r>
            <w:r>
              <w:rPr>
                <w:rFonts w:hint="eastAsia"/>
                <w:b/>
                <w:bCs/>
              </w:rPr>
              <w:t>碳排放信息</w:t>
            </w:r>
            <w:r>
              <w:rPr>
                <w:b/>
                <w:bCs/>
              </w:rPr>
              <w:tab/>
            </w:r>
            <w:r>
              <w:rPr>
                <w:b/>
                <w:bCs/>
              </w:rPr>
              <w:fldChar w:fldCharType="begin"/>
            </w:r>
            <w:r>
              <w:rPr>
                <w:b/>
                <w:bCs/>
              </w:rPr>
              <w:instrText xml:space="preserve"> PAGEREF _Toc20507 \h </w:instrText>
            </w:r>
            <w:r>
              <w:rPr>
                <w:b/>
                <w:bCs/>
              </w:rPr>
            </w:r>
            <w:r>
              <w:rPr>
                <w:b/>
                <w:bCs/>
              </w:rPr>
              <w:fldChar w:fldCharType="separate"/>
            </w:r>
            <w:r>
              <w:rPr>
                <w:b/>
                <w:bCs/>
              </w:rPr>
              <w:t>16</w:t>
            </w:r>
            <w:r>
              <w:rPr>
                <w:b/>
                <w:bCs/>
              </w:rPr>
              <w:fldChar w:fldCharType="end"/>
            </w:r>
          </w:hyperlink>
        </w:p>
        <w:p w14:paraId="22157E11" w14:textId="77777777" w:rsidR="00D819B0" w:rsidRDefault="00EE4F49">
          <w:pPr>
            <w:pStyle w:val="TOC2"/>
            <w:tabs>
              <w:tab w:val="right" w:leader="dot" w:pos="8306"/>
            </w:tabs>
            <w:ind w:left="640"/>
          </w:pPr>
          <w:hyperlink w:anchor="_Toc25902" w:history="1">
            <w:r>
              <w:rPr>
                <w:rFonts w:hint="eastAsia"/>
              </w:rPr>
              <w:t>一、信息披露情况报表</w:t>
            </w:r>
            <w:r>
              <w:rPr>
                <w:rFonts w:hint="eastAsia"/>
              </w:rPr>
              <w:tab/>
            </w:r>
            <w:r>
              <w:rPr>
                <w:rFonts w:hint="eastAsia"/>
              </w:rPr>
              <w:fldChar w:fldCharType="begin"/>
            </w:r>
            <w:r>
              <w:rPr>
                <w:rFonts w:hint="eastAsia"/>
              </w:rPr>
              <w:instrText xml:space="preserve"> PAGEREF _Toc25902 \h </w:instrText>
            </w:r>
            <w:r>
              <w:rPr>
                <w:rFonts w:hint="eastAsia"/>
              </w:rPr>
            </w:r>
            <w:r>
              <w:rPr>
                <w:rFonts w:hint="eastAsia"/>
              </w:rPr>
              <w:fldChar w:fldCharType="separate"/>
            </w:r>
            <w:r>
              <w:rPr>
                <w:rFonts w:hint="eastAsia"/>
              </w:rPr>
              <w:t>16</w:t>
            </w:r>
            <w:r>
              <w:rPr>
                <w:rFonts w:hint="eastAsia"/>
              </w:rPr>
              <w:fldChar w:fldCharType="end"/>
            </w:r>
          </w:hyperlink>
        </w:p>
        <w:p w14:paraId="2D9223C6" w14:textId="77777777" w:rsidR="00D819B0" w:rsidRDefault="00EE4F49">
          <w:pPr>
            <w:pStyle w:val="TOC2"/>
            <w:tabs>
              <w:tab w:val="right" w:leader="dot" w:pos="8306"/>
            </w:tabs>
            <w:ind w:left="640"/>
          </w:pPr>
          <w:hyperlink w:anchor="_Toc27619" w:history="1">
            <w:r>
              <w:rPr>
                <w:rFonts w:hint="eastAsia"/>
              </w:rPr>
              <w:t>二、小结</w:t>
            </w:r>
            <w:r>
              <w:rPr>
                <w:rFonts w:hint="eastAsia"/>
              </w:rPr>
              <w:tab/>
            </w:r>
            <w:r>
              <w:rPr>
                <w:rFonts w:hint="eastAsia"/>
              </w:rPr>
              <w:fldChar w:fldCharType="begin"/>
            </w:r>
            <w:r>
              <w:rPr>
                <w:rFonts w:hint="eastAsia"/>
              </w:rPr>
              <w:instrText xml:space="preserve"> PAGEREF _Toc27619 \h </w:instrText>
            </w:r>
            <w:r>
              <w:rPr>
                <w:rFonts w:hint="eastAsia"/>
              </w:rPr>
            </w:r>
            <w:r>
              <w:rPr>
                <w:rFonts w:hint="eastAsia"/>
              </w:rPr>
              <w:fldChar w:fldCharType="separate"/>
            </w:r>
            <w:r>
              <w:rPr>
                <w:rFonts w:hint="eastAsia"/>
              </w:rPr>
              <w:t>16</w:t>
            </w:r>
            <w:r>
              <w:rPr>
                <w:rFonts w:hint="eastAsia"/>
              </w:rPr>
              <w:fldChar w:fldCharType="end"/>
            </w:r>
          </w:hyperlink>
        </w:p>
        <w:p w14:paraId="5A733559" w14:textId="77777777" w:rsidR="00D819B0" w:rsidRDefault="00EE4F49">
          <w:pPr>
            <w:pStyle w:val="TOC1"/>
            <w:tabs>
              <w:tab w:val="right" w:leader="dot" w:pos="8306"/>
            </w:tabs>
            <w:rPr>
              <w:b/>
              <w:bCs/>
            </w:rPr>
          </w:pPr>
          <w:hyperlink w:anchor="_Toc31914" w:history="1">
            <w:r>
              <w:rPr>
                <w:rFonts w:hint="eastAsia"/>
                <w:b/>
                <w:bCs/>
              </w:rPr>
              <w:t>第七章</w:t>
            </w:r>
            <w:r>
              <w:rPr>
                <w:rFonts w:hint="eastAsia"/>
                <w:b/>
                <w:bCs/>
              </w:rPr>
              <w:t xml:space="preserve"> </w:t>
            </w:r>
            <w:r>
              <w:rPr>
                <w:rFonts w:hint="eastAsia"/>
                <w:b/>
                <w:bCs/>
              </w:rPr>
              <w:t>强制性清洁生产信息</w:t>
            </w:r>
            <w:r>
              <w:rPr>
                <w:b/>
                <w:bCs/>
              </w:rPr>
              <w:tab/>
            </w:r>
            <w:r>
              <w:rPr>
                <w:b/>
                <w:bCs/>
              </w:rPr>
              <w:fldChar w:fldCharType="begin"/>
            </w:r>
            <w:r>
              <w:rPr>
                <w:b/>
                <w:bCs/>
              </w:rPr>
              <w:instrText xml:space="preserve"> PAGEREF _Toc31914 \h </w:instrText>
            </w:r>
            <w:r>
              <w:rPr>
                <w:b/>
                <w:bCs/>
              </w:rPr>
            </w:r>
            <w:r>
              <w:rPr>
                <w:b/>
                <w:bCs/>
              </w:rPr>
              <w:fldChar w:fldCharType="separate"/>
            </w:r>
            <w:r>
              <w:rPr>
                <w:b/>
                <w:bCs/>
              </w:rPr>
              <w:t>17</w:t>
            </w:r>
            <w:r>
              <w:rPr>
                <w:b/>
                <w:bCs/>
              </w:rPr>
              <w:fldChar w:fldCharType="end"/>
            </w:r>
          </w:hyperlink>
        </w:p>
        <w:p w14:paraId="10D2900B" w14:textId="77777777" w:rsidR="00D819B0" w:rsidRDefault="00EE4F49">
          <w:pPr>
            <w:pStyle w:val="TOC1"/>
            <w:tabs>
              <w:tab w:val="right" w:leader="dot" w:pos="8306"/>
            </w:tabs>
          </w:pPr>
          <w:hyperlink w:anchor="_Toc27471" w:history="1">
            <w:r>
              <w:rPr>
                <w:rFonts w:hint="eastAsia"/>
                <w:b/>
                <w:bCs/>
              </w:rPr>
              <w:t>第八章</w:t>
            </w:r>
            <w:r>
              <w:rPr>
                <w:rFonts w:hint="eastAsia"/>
                <w:b/>
                <w:bCs/>
              </w:rPr>
              <w:t xml:space="preserve"> </w:t>
            </w:r>
            <w:r>
              <w:rPr>
                <w:rFonts w:hint="eastAsia"/>
                <w:b/>
                <w:bCs/>
              </w:rPr>
              <w:t>生态环境应急信息</w:t>
            </w:r>
            <w:r>
              <w:rPr>
                <w:b/>
                <w:bCs/>
              </w:rPr>
              <w:tab/>
            </w:r>
            <w:r>
              <w:rPr>
                <w:b/>
                <w:bCs/>
              </w:rPr>
              <w:fldChar w:fldCharType="begin"/>
            </w:r>
            <w:r>
              <w:rPr>
                <w:b/>
                <w:bCs/>
              </w:rPr>
              <w:instrText xml:space="preserve"> PAGEREF _Toc27471 \h </w:instrText>
            </w:r>
            <w:r>
              <w:rPr>
                <w:b/>
                <w:bCs/>
              </w:rPr>
            </w:r>
            <w:r>
              <w:rPr>
                <w:b/>
                <w:bCs/>
              </w:rPr>
              <w:fldChar w:fldCharType="separate"/>
            </w:r>
            <w:r>
              <w:rPr>
                <w:b/>
                <w:bCs/>
              </w:rPr>
              <w:t>18</w:t>
            </w:r>
            <w:r>
              <w:rPr>
                <w:b/>
                <w:bCs/>
              </w:rPr>
              <w:fldChar w:fldCharType="end"/>
            </w:r>
          </w:hyperlink>
        </w:p>
        <w:p w14:paraId="78ECC15F" w14:textId="77777777" w:rsidR="00D819B0" w:rsidRDefault="00EE4F49">
          <w:pPr>
            <w:pStyle w:val="TOC2"/>
            <w:tabs>
              <w:tab w:val="right" w:leader="dot" w:pos="8306"/>
            </w:tabs>
            <w:ind w:left="640"/>
          </w:pPr>
          <w:hyperlink w:anchor="_Toc24097" w:history="1">
            <w:r>
              <w:rPr>
                <w:rFonts w:hint="eastAsia"/>
              </w:rPr>
              <w:t>一、生态环境应急信息</w:t>
            </w:r>
            <w:r>
              <w:rPr>
                <w:rFonts w:hint="eastAsia"/>
              </w:rPr>
              <w:tab/>
            </w:r>
            <w:r>
              <w:rPr>
                <w:rFonts w:hint="eastAsia"/>
              </w:rPr>
              <w:fldChar w:fldCharType="begin"/>
            </w:r>
            <w:r>
              <w:rPr>
                <w:rFonts w:hint="eastAsia"/>
              </w:rPr>
              <w:instrText xml:space="preserve"> PAGEREF _Toc24097 \h </w:instrText>
            </w:r>
            <w:r>
              <w:rPr>
                <w:rFonts w:hint="eastAsia"/>
              </w:rPr>
            </w:r>
            <w:r>
              <w:rPr>
                <w:rFonts w:hint="eastAsia"/>
              </w:rPr>
              <w:fldChar w:fldCharType="separate"/>
            </w:r>
            <w:r>
              <w:rPr>
                <w:rFonts w:hint="eastAsia"/>
              </w:rPr>
              <w:t>18</w:t>
            </w:r>
            <w:r>
              <w:rPr>
                <w:rFonts w:hint="eastAsia"/>
              </w:rPr>
              <w:fldChar w:fldCharType="end"/>
            </w:r>
          </w:hyperlink>
        </w:p>
        <w:p w14:paraId="2DC34F60" w14:textId="77777777" w:rsidR="00D819B0" w:rsidRDefault="00EE4F49">
          <w:pPr>
            <w:pStyle w:val="TOC1"/>
            <w:tabs>
              <w:tab w:val="right" w:leader="dot" w:pos="8306"/>
            </w:tabs>
          </w:pPr>
          <w:hyperlink w:anchor="_Toc26949" w:history="1">
            <w:r>
              <w:rPr>
                <w:rFonts w:hint="eastAsia"/>
                <w:b/>
                <w:bCs/>
              </w:rPr>
              <w:t>第九章</w:t>
            </w:r>
            <w:r>
              <w:rPr>
                <w:rFonts w:hint="eastAsia"/>
                <w:b/>
                <w:bCs/>
              </w:rPr>
              <w:t xml:space="preserve"> </w:t>
            </w:r>
            <w:r>
              <w:rPr>
                <w:rFonts w:hint="eastAsia"/>
                <w:b/>
                <w:bCs/>
              </w:rPr>
              <w:t>生态环境违法信息</w:t>
            </w:r>
            <w:r>
              <w:rPr>
                <w:rFonts w:hint="eastAsia"/>
                <w:b/>
                <w:bCs/>
              </w:rPr>
              <w:tab/>
            </w:r>
            <w:r>
              <w:rPr>
                <w:rFonts w:hint="eastAsia"/>
                <w:b/>
                <w:bCs/>
              </w:rPr>
              <w:fldChar w:fldCharType="begin"/>
            </w:r>
            <w:r>
              <w:rPr>
                <w:rFonts w:hint="eastAsia"/>
                <w:b/>
                <w:bCs/>
              </w:rPr>
              <w:instrText xml:space="preserve"> PAGEREF _Toc26949 \h </w:instrText>
            </w:r>
            <w:r>
              <w:rPr>
                <w:rFonts w:hint="eastAsia"/>
                <w:b/>
                <w:bCs/>
              </w:rPr>
            </w:r>
            <w:r>
              <w:rPr>
                <w:rFonts w:hint="eastAsia"/>
                <w:b/>
                <w:bCs/>
              </w:rPr>
              <w:fldChar w:fldCharType="separate"/>
            </w:r>
            <w:r>
              <w:rPr>
                <w:rFonts w:hint="eastAsia"/>
                <w:b/>
                <w:bCs/>
              </w:rPr>
              <w:t>19</w:t>
            </w:r>
            <w:r>
              <w:rPr>
                <w:rFonts w:hint="eastAsia"/>
                <w:b/>
                <w:bCs/>
              </w:rPr>
              <w:fldChar w:fldCharType="end"/>
            </w:r>
          </w:hyperlink>
        </w:p>
        <w:p w14:paraId="38C8E513" w14:textId="77777777" w:rsidR="00D819B0" w:rsidRDefault="00EE4F49">
          <w:pPr>
            <w:pStyle w:val="TOC2"/>
            <w:tabs>
              <w:tab w:val="right" w:leader="dot" w:pos="8306"/>
            </w:tabs>
            <w:ind w:left="640"/>
          </w:pPr>
          <w:hyperlink w:anchor="_Toc13311" w:history="1">
            <w:r>
              <w:rPr>
                <w:rFonts w:hint="eastAsia"/>
              </w:rPr>
              <w:t>一、生态环境处罚信息表</w:t>
            </w:r>
            <w:r>
              <w:rPr>
                <w:rFonts w:hint="eastAsia"/>
              </w:rPr>
              <w:tab/>
            </w:r>
            <w:r>
              <w:rPr>
                <w:rFonts w:hint="eastAsia"/>
              </w:rPr>
              <w:fldChar w:fldCharType="begin"/>
            </w:r>
            <w:r>
              <w:rPr>
                <w:rFonts w:hint="eastAsia"/>
              </w:rPr>
              <w:instrText xml:space="preserve"> PAGEREF _Toc13311 \h </w:instrText>
            </w:r>
            <w:r>
              <w:rPr>
                <w:rFonts w:hint="eastAsia"/>
              </w:rPr>
            </w:r>
            <w:r>
              <w:rPr>
                <w:rFonts w:hint="eastAsia"/>
              </w:rPr>
              <w:fldChar w:fldCharType="separate"/>
            </w:r>
            <w:r>
              <w:rPr>
                <w:rFonts w:hint="eastAsia"/>
              </w:rPr>
              <w:t>19</w:t>
            </w:r>
            <w:r>
              <w:rPr>
                <w:rFonts w:hint="eastAsia"/>
              </w:rPr>
              <w:fldChar w:fldCharType="end"/>
            </w:r>
          </w:hyperlink>
        </w:p>
        <w:p w14:paraId="0E08E385" w14:textId="77777777" w:rsidR="00D819B0" w:rsidRDefault="00EE4F49">
          <w:pPr>
            <w:pStyle w:val="TOC2"/>
            <w:tabs>
              <w:tab w:val="right" w:leader="dot" w:pos="8306"/>
            </w:tabs>
            <w:ind w:left="640"/>
          </w:pPr>
          <w:hyperlink w:anchor="_Toc2707" w:history="1">
            <w:r>
              <w:rPr>
                <w:rFonts w:hint="eastAsia"/>
              </w:rPr>
              <w:t>二、生态环境司法判决信息表</w:t>
            </w:r>
            <w:r>
              <w:rPr>
                <w:rFonts w:hint="eastAsia"/>
              </w:rPr>
              <w:tab/>
            </w:r>
            <w:r>
              <w:rPr>
                <w:rFonts w:hint="eastAsia"/>
              </w:rPr>
              <w:fldChar w:fldCharType="begin"/>
            </w:r>
            <w:r>
              <w:rPr>
                <w:rFonts w:hint="eastAsia"/>
              </w:rPr>
              <w:instrText xml:space="preserve"> PAGEREF _Toc2707 \h </w:instrText>
            </w:r>
            <w:r>
              <w:rPr>
                <w:rFonts w:hint="eastAsia"/>
              </w:rPr>
            </w:r>
            <w:r>
              <w:rPr>
                <w:rFonts w:hint="eastAsia"/>
              </w:rPr>
              <w:fldChar w:fldCharType="separate"/>
            </w:r>
            <w:r>
              <w:rPr>
                <w:rFonts w:hint="eastAsia"/>
              </w:rPr>
              <w:t>19</w:t>
            </w:r>
            <w:r>
              <w:rPr>
                <w:rFonts w:hint="eastAsia"/>
              </w:rPr>
              <w:fldChar w:fldCharType="end"/>
            </w:r>
          </w:hyperlink>
        </w:p>
        <w:p w14:paraId="060D2216" w14:textId="77777777" w:rsidR="00D819B0" w:rsidRDefault="00EE4F49">
          <w:pPr>
            <w:pStyle w:val="TOC1"/>
            <w:tabs>
              <w:tab w:val="right" w:leader="dot" w:pos="8306"/>
            </w:tabs>
          </w:pPr>
          <w:hyperlink w:anchor="_Toc12548" w:history="1">
            <w:r>
              <w:rPr>
                <w:rFonts w:hint="eastAsia"/>
                <w:b/>
                <w:bCs/>
              </w:rPr>
              <w:t>第十章</w:t>
            </w:r>
            <w:r>
              <w:rPr>
                <w:rFonts w:hint="eastAsia"/>
                <w:b/>
                <w:bCs/>
              </w:rPr>
              <w:t xml:space="preserve"> </w:t>
            </w:r>
            <w:r>
              <w:rPr>
                <w:rFonts w:hint="eastAsia"/>
                <w:b/>
                <w:bCs/>
              </w:rPr>
              <w:t>本年度临时报告情况</w:t>
            </w:r>
            <w:r>
              <w:rPr>
                <w:b/>
                <w:bCs/>
              </w:rPr>
              <w:tab/>
            </w:r>
            <w:r>
              <w:rPr>
                <w:b/>
                <w:bCs/>
              </w:rPr>
              <w:fldChar w:fldCharType="begin"/>
            </w:r>
            <w:r>
              <w:rPr>
                <w:b/>
                <w:bCs/>
              </w:rPr>
              <w:instrText xml:space="preserve"> PAGEREF _Toc12548 \h </w:instrText>
            </w:r>
            <w:r>
              <w:rPr>
                <w:b/>
                <w:bCs/>
              </w:rPr>
            </w:r>
            <w:r>
              <w:rPr>
                <w:b/>
                <w:bCs/>
              </w:rPr>
              <w:fldChar w:fldCharType="separate"/>
            </w:r>
            <w:r>
              <w:rPr>
                <w:b/>
                <w:bCs/>
              </w:rPr>
              <w:t>20</w:t>
            </w:r>
            <w:r>
              <w:rPr>
                <w:b/>
                <w:bCs/>
              </w:rPr>
              <w:fldChar w:fldCharType="end"/>
            </w:r>
          </w:hyperlink>
        </w:p>
        <w:p w14:paraId="40E16562" w14:textId="77777777" w:rsidR="00D819B0" w:rsidRDefault="00EE4F49">
          <w:pPr>
            <w:pStyle w:val="TOC2"/>
            <w:tabs>
              <w:tab w:val="right" w:leader="dot" w:pos="8306"/>
            </w:tabs>
            <w:ind w:left="640"/>
          </w:pPr>
          <w:hyperlink w:anchor="_Toc5079" w:history="1">
            <w:r>
              <w:rPr>
                <w:rFonts w:hint="eastAsia"/>
              </w:rPr>
              <w:t>一、信息披露情况报表</w:t>
            </w:r>
            <w:r>
              <w:rPr>
                <w:rFonts w:hint="eastAsia"/>
              </w:rPr>
              <w:tab/>
            </w:r>
            <w:r>
              <w:rPr>
                <w:rFonts w:hint="eastAsia"/>
              </w:rPr>
              <w:fldChar w:fldCharType="begin"/>
            </w:r>
            <w:r>
              <w:rPr>
                <w:rFonts w:hint="eastAsia"/>
              </w:rPr>
              <w:instrText xml:space="preserve"> PAGEREF _Toc5079 \h </w:instrText>
            </w:r>
            <w:r>
              <w:rPr>
                <w:rFonts w:hint="eastAsia"/>
              </w:rPr>
            </w:r>
            <w:r>
              <w:rPr>
                <w:rFonts w:hint="eastAsia"/>
              </w:rPr>
              <w:fldChar w:fldCharType="separate"/>
            </w:r>
            <w:r>
              <w:rPr>
                <w:rFonts w:hint="eastAsia"/>
              </w:rPr>
              <w:t>20</w:t>
            </w:r>
            <w:r>
              <w:rPr>
                <w:rFonts w:hint="eastAsia"/>
              </w:rPr>
              <w:fldChar w:fldCharType="end"/>
            </w:r>
          </w:hyperlink>
        </w:p>
        <w:p w14:paraId="21FB2DB4" w14:textId="77777777" w:rsidR="00D819B0" w:rsidRDefault="00EE4F49">
          <w:pPr>
            <w:pStyle w:val="TOC2"/>
            <w:tabs>
              <w:tab w:val="right" w:leader="dot" w:pos="8306"/>
            </w:tabs>
            <w:ind w:left="640"/>
          </w:pPr>
          <w:hyperlink w:anchor="_Toc10967" w:history="1">
            <w:r>
              <w:rPr>
                <w:rFonts w:hint="eastAsia"/>
              </w:rPr>
              <w:t>二、小结</w:t>
            </w:r>
            <w:r>
              <w:rPr>
                <w:rFonts w:hint="eastAsia"/>
              </w:rPr>
              <w:tab/>
            </w:r>
            <w:r>
              <w:rPr>
                <w:rFonts w:hint="eastAsia"/>
              </w:rPr>
              <w:fldChar w:fldCharType="begin"/>
            </w:r>
            <w:r>
              <w:rPr>
                <w:rFonts w:hint="eastAsia"/>
              </w:rPr>
              <w:instrText xml:space="preserve"> PAGEREF _Toc10967 \h </w:instrText>
            </w:r>
            <w:r>
              <w:rPr>
                <w:rFonts w:hint="eastAsia"/>
              </w:rPr>
            </w:r>
            <w:r>
              <w:rPr>
                <w:rFonts w:hint="eastAsia"/>
              </w:rPr>
              <w:fldChar w:fldCharType="separate"/>
            </w:r>
            <w:r>
              <w:rPr>
                <w:rFonts w:hint="eastAsia"/>
              </w:rPr>
              <w:t>20</w:t>
            </w:r>
            <w:r>
              <w:rPr>
                <w:rFonts w:hint="eastAsia"/>
              </w:rPr>
              <w:fldChar w:fldCharType="end"/>
            </w:r>
          </w:hyperlink>
        </w:p>
        <w:p w14:paraId="3C1528B5" w14:textId="77777777" w:rsidR="00D819B0" w:rsidRDefault="00EE4F49">
          <w:pPr>
            <w:pStyle w:val="TOC1"/>
            <w:tabs>
              <w:tab w:val="right" w:leader="dot" w:pos="8306"/>
            </w:tabs>
          </w:pPr>
          <w:hyperlink w:anchor="_Toc8606" w:history="1">
            <w:r>
              <w:rPr>
                <w:rFonts w:hint="eastAsia"/>
                <w:b/>
                <w:bCs/>
              </w:rPr>
              <w:t>第十一章</w:t>
            </w:r>
            <w:r>
              <w:rPr>
                <w:rFonts w:hint="eastAsia"/>
                <w:b/>
                <w:bCs/>
              </w:rPr>
              <w:t xml:space="preserve"> </w:t>
            </w:r>
            <w:r>
              <w:rPr>
                <w:rFonts w:hint="eastAsia"/>
                <w:b/>
                <w:bCs/>
              </w:rPr>
              <w:t>相关投融资的生态环保信息</w:t>
            </w:r>
            <w:r>
              <w:rPr>
                <w:b/>
                <w:bCs/>
              </w:rPr>
              <w:tab/>
            </w:r>
            <w:r>
              <w:rPr>
                <w:b/>
                <w:bCs/>
              </w:rPr>
              <w:fldChar w:fldCharType="begin"/>
            </w:r>
            <w:r>
              <w:rPr>
                <w:b/>
                <w:bCs/>
              </w:rPr>
              <w:instrText xml:space="preserve"> PAGEREF _Toc8606 \h </w:instrText>
            </w:r>
            <w:r>
              <w:rPr>
                <w:b/>
                <w:bCs/>
              </w:rPr>
            </w:r>
            <w:r>
              <w:rPr>
                <w:b/>
                <w:bCs/>
              </w:rPr>
              <w:fldChar w:fldCharType="separate"/>
            </w:r>
            <w:r>
              <w:rPr>
                <w:b/>
                <w:bCs/>
              </w:rPr>
              <w:t>21</w:t>
            </w:r>
            <w:r>
              <w:rPr>
                <w:b/>
                <w:bCs/>
              </w:rPr>
              <w:fldChar w:fldCharType="end"/>
            </w:r>
          </w:hyperlink>
        </w:p>
        <w:p w14:paraId="12C78B30" w14:textId="77777777" w:rsidR="00D819B0" w:rsidRDefault="00EE4F49">
          <w:pPr>
            <w:rPr>
              <w:b/>
            </w:rPr>
          </w:pPr>
          <w:r>
            <w:fldChar w:fldCharType="end"/>
          </w:r>
        </w:p>
      </w:sdtContent>
    </w:sdt>
    <w:p w14:paraId="0C336557" w14:textId="77777777" w:rsidR="00D819B0" w:rsidRDefault="00D819B0">
      <w:pPr>
        <w:pStyle w:val="1"/>
        <w:jc w:val="center"/>
        <w:sectPr w:rsidR="00D819B0">
          <w:pgSz w:w="11906" w:h="16838"/>
          <w:pgMar w:top="1440" w:right="1800" w:bottom="1440" w:left="1800" w:header="851" w:footer="992" w:gutter="0"/>
          <w:cols w:space="425"/>
          <w:docGrid w:type="lines" w:linePitch="312"/>
        </w:sectPr>
      </w:pPr>
    </w:p>
    <w:p w14:paraId="2AC37739" w14:textId="77777777" w:rsidR="00D819B0" w:rsidRDefault="00EE4F49">
      <w:pPr>
        <w:pStyle w:val="1"/>
        <w:jc w:val="center"/>
      </w:pPr>
      <w:bookmarkStart w:id="1" w:name="_Toc13218"/>
      <w:r>
        <w:rPr>
          <w:rFonts w:hint="eastAsia"/>
        </w:rPr>
        <w:lastRenderedPageBreak/>
        <w:t>第一章</w:t>
      </w:r>
      <w:r>
        <w:rPr>
          <w:rFonts w:hint="eastAsia"/>
        </w:rPr>
        <w:t xml:space="preserve"> </w:t>
      </w:r>
      <w:r>
        <w:rPr>
          <w:rFonts w:hint="eastAsia"/>
        </w:rPr>
        <w:t>术语和定义</w:t>
      </w:r>
      <w:bookmarkEnd w:id="1"/>
    </w:p>
    <w:p w14:paraId="27C19D86" w14:textId="77777777" w:rsidR="00D819B0" w:rsidRDefault="00EE4F49">
      <w:pPr>
        <w:ind w:firstLineChars="200" w:firstLine="643"/>
        <w:rPr>
          <w:b/>
          <w:bCs/>
        </w:rPr>
      </w:pPr>
      <w:r>
        <w:rPr>
          <w:rFonts w:hint="eastAsia"/>
          <w:b/>
          <w:bCs/>
        </w:rPr>
        <w:t>一</w:t>
      </w:r>
      <w:r>
        <w:rPr>
          <w:rFonts w:hint="eastAsia"/>
          <w:b/>
          <w:bCs/>
        </w:rPr>
        <w:t>、渗滤液</w:t>
      </w:r>
      <w:r>
        <w:rPr>
          <w:rFonts w:hint="eastAsia"/>
          <w:b/>
          <w:bCs/>
        </w:rPr>
        <w:t xml:space="preserve">  </w:t>
      </w:r>
    </w:p>
    <w:p w14:paraId="49C4F306" w14:textId="77777777" w:rsidR="00D819B0" w:rsidRDefault="00EE4F49">
      <w:pPr>
        <w:ind w:firstLineChars="200" w:firstLine="640"/>
        <w:rPr>
          <w:rFonts w:ascii="仿宋_GB2312"/>
        </w:rPr>
      </w:pPr>
      <w:r>
        <w:rPr>
          <w:rFonts w:ascii="仿宋_GB2312" w:hint="eastAsia"/>
        </w:rPr>
        <w:t>垃圾在堆放和填埋过程中由于压实、发酵等</w:t>
      </w:r>
      <w:hyperlink r:id="rId9" w:tgtFrame="https://baike.baidu.com/item/%E6%B8%97%E6%BB%A4%E6%B6%B2/_blank" w:history="1">
        <w:r>
          <w:rPr>
            <w:rFonts w:ascii="仿宋_GB2312" w:hint="eastAsia"/>
          </w:rPr>
          <w:t>生物化学降解作用</w:t>
        </w:r>
      </w:hyperlink>
      <w:r>
        <w:rPr>
          <w:rFonts w:ascii="仿宋_GB2312" w:hint="eastAsia"/>
        </w:rPr>
        <w:t>，同时在降水和地下水的渗流作用下产生了一种高浓度的有机或无机成份的液体，我们称之为</w:t>
      </w:r>
      <w:hyperlink r:id="rId10" w:tgtFrame="https://baike.baidu.com/item/%E6%B8%97%E6%BB%A4%E6%B6%B2/_blank" w:history="1">
        <w:r>
          <w:rPr>
            <w:rFonts w:ascii="仿宋_GB2312" w:hint="eastAsia"/>
          </w:rPr>
          <w:t>垃圾渗滤液</w:t>
        </w:r>
      </w:hyperlink>
      <w:r>
        <w:rPr>
          <w:rFonts w:ascii="仿宋_GB2312" w:hint="eastAsia"/>
        </w:rPr>
        <w:t>，也叫渗沥液。</w:t>
      </w:r>
    </w:p>
    <w:p w14:paraId="23AC02C0" w14:textId="77777777" w:rsidR="00D819B0" w:rsidRDefault="00EE4F49">
      <w:pPr>
        <w:ind w:firstLineChars="200" w:firstLine="640"/>
        <w:rPr>
          <w:b/>
        </w:rPr>
      </w:pPr>
      <w:r>
        <w:rPr>
          <w:rFonts w:hint="eastAsia"/>
        </w:rPr>
        <w:t xml:space="preserve"> </w:t>
      </w:r>
    </w:p>
    <w:p w14:paraId="18F243DD" w14:textId="77777777" w:rsidR="00D819B0" w:rsidRDefault="00D819B0"/>
    <w:p w14:paraId="21222D09" w14:textId="77777777" w:rsidR="00D819B0" w:rsidRDefault="00D819B0">
      <w:pPr>
        <w:pStyle w:val="a7"/>
      </w:pPr>
    </w:p>
    <w:p w14:paraId="37266B24" w14:textId="77777777" w:rsidR="00D819B0" w:rsidRDefault="00D819B0"/>
    <w:p w14:paraId="57E918BF" w14:textId="77777777" w:rsidR="00D819B0" w:rsidRDefault="00D819B0">
      <w:pPr>
        <w:pStyle w:val="a7"/>
      </w:pPr>
    </w:p>
    <w:p w14:paraId="24673AF8" w14:textId="77777777" w:rsidR="00D819B0" w:rsidRDefault="00D819B0">
      <w:pPr>
        <w:pStyle w:val="1"/>
        <w:jc w:val="center"/>
        <w:sectPr w:rsidR="00D819B0">
          <w:footerReference w:type="default" r:id="rId11"/>
          <w:pgSz w:w="11906" w:h="16838"/>
          <w:pgMar w:top="1440" w:right="1800" w:bottom="1440" w:left="1800" w:header="851" w:footer="992" w:gutter="0"/>
          <w:pgNumType w:start="1"/>
          <w:cols w:space="425"/>
          <w:docGrid w:type="lines" w:linePitch="312"/>
        </w:sectPr>
      </w:pPr>
    </w:p>
    <w:p w14:paraId="274DFEEE" w14:textId="77777777" w:rsidR="00D819B0" w:rsidRDefault="00EE4F49">
      <w:pPr>
        <w:pStyle w:val="1"/>
        <w:jc w:val="center"/>
        <w:rPr>
          <w:bCs/>
          <w:kern w:val="2"/>
          <w:sz w:val="32"/>
        </w:rPr>
      </w:pPr>
      <w:bookmarkStart w:id="2" w:name="_Toc17034"/>
      <w:r>
        <w:rPr>
          <w:rFonts w:hint="eastAsia"/>
        </w:rPr>
        <w:lastRenderedPageBreak/>
        <w:t>第二章</w:t>
      </w:r>
      <w:r>
        <w:rPr>
          <w:rFonts w:hint="eastAsia"/>
        </w:rPr>
        <w:t xml:space="preserve"> </w:t>
      </w:r>
      <w:r>
        <w:rPr>
          <w:rFonts w:hint="eastAsia"/>
        </w:rPr>
        <w:t>关键环境信息提要</w:t>
      </w:r>
      <w:bookmarkEnd w:id="2"/>
    </w:p>
    <w:p w14:paraId="7639CB32" w14:textId="77777777" w:rsidR="00D819B0" w:rsidRDefault="00EE4F49">
      <w:pPr>
        <w:pStyle w:val="20"/>
      </w:pPr>
      <w:bookmarkStart w:id="3" w:name="_Toc25779"/>
      <w:r>
        <w:rPr>
          <w:rFonts w:hint="eastAsia"/>
        </w:rPr>
        <w:t>一、年度生态环境行政许可变更</w:t>
      </w:r>
      <w:bookmarkEnd w:id="3"/>
    </w:p>
    <w:p w14:paraId="22353C18" w14:textId="77777777" w:rsidR="00D819B0" w:rsidRDefault="00EE4F49">
      <w:pPr>
        <w:pStyle w:val="a7"/>
      </w:pPr>
      <w:r>
        <w:rPr>
          <w:rFonts w:ascii="仿宋_GB2312" w:hAnsi="仿宋_GB2312" w:cs="仿宋_GB2312" w:hint="eastAsia"/>
          <w:sz w:val="28"/>
          <w:szCs w:val="28"/>
        </w:rPr>
        <w:t>表</w:t>
      </w:r>
      <w:r>
        <w:rPr>
          <w:rFonts w:ascii="仿宋_GB2312" w:hAnsi="仿宋_GB2312" w:cs="仿宋_GB2312" w:hint="eastAsia"/>
          <w:sz w:val="28"/>
          <w:szCs w:val="28"/>
        </w:rPr>
        <w:t>2-</w:t>
      </w:r>
      <w:proofErr w:type="gramStart"/>
      <w:r>
        <w:rPr>
          <w:rFonts w:ascii="仿宋_GB2312" w:hAnsi="仿宋_GB2312" w:cs="仿宋_GB2312" w:hint="eastAsia"/>
          <w:sz w:val="28"/>
          <w:szCs w:val="28"/>
        </w:rPr>
        <w:t>1</w:t>
      </w:r>
      <w:proofErr w:type="gramEnd"/>
      <w:r>
        <w:rPr>
          <w:rFonts w:ascii="仿宋_GB2312" w:hAnsi="仿宋_GB2312" w:cs="仿宋_GB2312" w:hint="eastAsia"/>
          <w:sz w:val="28"/>
          <w:szCs w:val="28"/>
        </w:rPr>
        <w:t>年度生态环境行政许可变更情况汇总表</w:t>
      </w:r>
    </w:p>
    <w:tbl>
      <w:tblPr>
        <w:tblStyle w:val="ab"/>
        <w:tblW w:w="12307" w:type="dxa"/>
        <w:jc w:val="center"/>
        <w:tblLayout w:type="fixed"/>
        <w:tblLook w:val="04A0" w:firstRow="1" w:lastRow="0" w:firstColumn="1" w:lastColumn="0" w:noHBand="0" w:noVBand="1"/>
      </w:tblPr>
      <w:tblGrid>
        <w:gridCol w:w="2646"/>
        <w:gridCol w:w="2468"/>
        <w:gridCol w:w="3044"/>
        <w:gridCol w:w="1987"/>
        <w:gridCol w:w="2162"/>
      </w:tblGrid>
      <w:tr w:rsidR="00D819B0" w14:paraId="79BCCA04" w14:textId="77777777">
        <w:trPr>
          <w:trHeight w:val="347"/>
          <w:jc w:val="center"/>
        </w:trPr>
        <w:tc>
          <w:tcPr>
            <w:tcW w:w="2646" w:type="dxa"/>
            <w:vAlign w:val="center"/>
          </w:tcPr>
          <w:p w14:paraId="6F4F332B" w14:textId="77777777" w:rsidR="00D819B0" w:rsidRDefault="00EE4F49">
            <w:pPr>
              <w:spacing w:line="360" w:lineRule="exact"/>
              <w:jc w:val="center"/>
              <w:rPr>
                <w:sz w:val="28"/>
                <w:szCs w:val="22"/>
              </w:rPr>
            </w:pPr>
            <w:r>
              <w:rPr>
                <w:rFonts w:hint="eastAsia"/>
                <w:sz w:val="28"/>
                <w:szCs w:val="22"/>
              </w:rPr>
              <w:t>行政许可类别</w:t>
            </w:r>
          </w:p>
        </w:tc>
        <w:tc>
          <w:tcPr>
            <w:tcW w:w="2468" w:type="dxa"/>
            <w:vAlign w:val="center"/>
          </w:tcPr>
          <w:p w14:paraId="4C6AD947" w14:textId="77777777" w:rsidR="00D819B0" w:rsidRDefault="00EE4F49">
            <w:pPr>
              <w:spacing w:line="360" w:lineRule="exact"/>
              <w:jc w:val="center"/>
              <w:rPr>
                <w:sz w:val="28"/>
                <w:szCs w:val="22"/>
              </w:rPr>
            </w:pPr>
            <w:r>
              <w:rPr>
                <w:rFonts w:hint="eastAsia"/>
                <w:sz w:val="28"/>
                <w:szCs w:val="22"/>
              </w:rPr>
              <w:t>审批部门</w:t>
            </w:r>
          </w:p>
        </w:tc>
        <w:tc>
          <w:tcPr>
            <w:tcW w:w="3044" w:type="dxa"/>
            <w:vAlign w:val="center"/>
          </w:tcPr>
          <w:p w14:paraId="3A1E5EEC" w14:textId="77777777" w:rsidR="00D819B0" w:rsidRDefault="00EE4F49">
            <w:pPr>
              <w:spacing w:line="360" w:lineRule="exact"/>
              <w:jc w:val="center"/>
              <w:rPr>
                <w:sz w:val="28"/>
                <w:szCs w:val="22"/>
              </w:rPr>
            </w:pPr>
            <w:r>
              <w:rPr>
                <w:rFonts w:hint="eastAsia"/>
                <w:sz w:val="28"/>
                <w:szCs w:val="22"/>
              </w:rPr>
              <w:t>排污许可编号</w:t>
            </w:r>
          </w:p>
        </w:tc>
        <w:tc>
          <w:tcPr>
            <w:tcW w:w="1987" w:type="dxa"/>
            <w:vAlign w:val="center"/>
          </w:tcPr>
          <w:p w14:paraId="3A2C4D51" w14:textId="77777777" w:rsidR="00D819B0" w:rsidRDefault="00EE4F49">
            <w:pPr>
              <w:spacing w:line="360" w:lineRule="exact"/>
              <w:jc w:val="center"/>
              <w:rPr>
                <w:sz w:val="28"/>
                <w:szCs w:val="22"/>
              </w:rPr>
            </w:pPr>
            <w:r>
              <w:rPr>
                <w:rFonts w:hint="eastAsia"/>
                <w:sz w:val="28"/>
                <w:szCs w:val="22"/>
              </w:rPr>
              <w:t>发证日期</w:t>
            </w:r>
          </w:p>
        </w:tc>
        <w:tc>
          <w:tcPr>
            <w:tcW w:w="2162" w:type="dxa"/>
            <w:vAlign w:val="center"/>
          </w:tcPr>
          <w:p w14:paraId="509EDE23" w14:textId="77777777" w:rsidR="00D819B0" w:rsidRDefault="00EE4F49">
            <w:pPr>
              <w:spacing w:line="360" w:lineRule="exact"/>
              <w:jc w:val="center"/>
              <w:rPr>
                <w:sz w:val="28"/>
                <w:szCs w:val="22"/>
              </w:rPr>
            </w:pPr>
            <w:r>
              <w:rPr>
                <w:rFonts w:hint="eastAsia"/>
                <w:sz w:val="28"/>
                <w:szCs w:val="22"/>
              </w:rPr>
              <w:t>备注</w:t>
            </w:r>
          </w:p>
        </w:tc>
      </w:tr>
      <w:tr w:rsidR="00D819B0" w14:paraId="27E2B31E" w14:textId="77777777">
        <w:trPr>
          <w:trHeight w:val="752"/>
          <w:jc w:val="center"/>
        </w:trPr>
        <w:tc>
          <w:tcPr>
            <w:tcW w:w="2646" w:type="dxa"/>
            <w:vAlign w:val="center"/>
          </w:tcPr>
          <w:p w14:paraId="5A9EEB78" w14:textId="77777777" w:rsidR="00D819B0" w:rsidRDefault="00EE4F49">
            <w:pPr>
              <w:spacing w:line="360" w:lineRule="exact"/>
              <w:jc w:val="center"/>
              <w:rPr>
                <w:sz w:val="28"/>
                <w:szCs w:val="22"/>
              </w:rPr>
            </w:pPr>
            <w:r>
              <w:rPr>
                <w:rFonts w:hint="eastAsia"/>
                <w:sz w:val="28"/>
                <w:szCs w:val="22"/>
              </w:rPr>
              <w:t>排污许可证</w:t>
            </w:r>
          </w:p>
        </w:tc>
        <w:tc>
          <w:tcPr>
            <w:tcW w:w="2468" w:type="dxa"/>
            <w:vAlign w:val="center"/>
          </w:tcPr>
          <w:p w14:paraId="1DBC49B7" w14:textId="77777777" w:rsidR="00D819B0" w:rsidRDefault="00EE4F49">
            <w:pPr>
              <w:spacing w:line="360" w:lineRule="exact"/>
              <w:jc w:val="center"/>
              <w:rPr>
                <w:sz w:val="28"/>
                <w:szCs w:val="22"/>
              </w:rPr>
            </w:pPr>
            <w:r>
              <w:rPr>
                <w:rFonts w:hint="eastAsia"/>
                <w:sz w:val="28"/>
                <w:szCs w:val="22"/>
              </w:rPr>
              <w:t>宜宾市生态环境局</w:t>
            </w:r>
          </w:p>
        </w:tc>
        <w:tc>
          <w:tcPr>
            <w:tcW w:w="3044" w:type="dxa"/>
            <w:vAlign w:val="center"/>
          </w:tcPr>
          <w:p w14:paraId="5B64B344" w14:textId="77777777" w:rsidR="00D819B0" w:rsidRDefault="00EE4F49">
            <w:pPr>
              <w:spacing w:line="360" w:lineRule="exact"/>
              <w:jc w:val="center"/>
              <w:rPr>
                <w:sz w:val="28"/>
                <w:szCs w:val="22"/>
              </w:rPr>
            </w:pPr>
            <w:r>
              <w:rPr>
                <w:rFonts w:ascii="微软雅黑" w:eastAsia="微软雅黑" w:hAnsi="微软雅黑" w:cs="微软雅黑"/>
                <w:color w:val="333333"/>
                <w:sz w:val="21"/>
                <w:szCs w:val="21"/>
                <w:shd w:val="clear" w:color="auto" w:fill="FFFFFF"/>
              </w:rPr>
              <w:t>9151150020885067X6001V</w:t>
            </w:r>
          </w:p>
        </w:tc>
        <w:tc>
          <w:tcPr>
            <w:tcW w:w="1987" w:type="dxa"/>
            <w:vAlign w:val="center"/>
          </w:tcPr>
          <w:p w14:paraId="413E23FA" w14:textId="77777777" w:rsidR="00D819B0" w:rsidRDefault="00EE4F49">
            <w:pPr>
              <w:spacing w:line="360" w:lineRule="exact"/>
              <w:jc w:val="center"/>
              <w:rPr>
                <w:sz w:val="28"/>
                <w:szCs w:val="22"/>
              </w:rPr>
            </w:pPr>
            <w:r>
              <w:rPr>
                <w:rFonts w:ascii="微软雅黑" w:eastAsia="微软雅黑" w:hAnsi="微软雅黑" w:cs="微软雅黑"/>
                <w:color w:val="333333"/>
                <w:sz w:val="21"/>
                <w:szCs w:val="21"/>
                <w:shd w:val="clear" w:color="auto" w:fill="FFFFFF"/>
              </w:rPr>
              <w:t>2021-10-11</w:t>
            </w:r>
          </w:p>
        </w:tc>
        <w:tc>
          <w:tcPr>
            <w:tcW w:w="2162" w:type="dxa"/>
            <w:vAlign w:val="center"/>
          </w:tcPr>
          <w:p w14:paraId="07F6F35C" w14:textId="77777777" w:rsidR="00D819B0" w:rsidRDefault="00EE4F49">
            <w:pPr>
              <w:spacing w:line="360" w:lineRule="exact"/>
              <w:jc w:val="center"/>
              <w:rPr>
                <w:rFonts w:ascii="微软雅黑" w:eastAsia="微软雅黑" w:hAnsi="微软雅黑" w:cs="微软雅黑"/>
                <w:color w:val="333333"/>
                <w:sz w:val="21"/>
                <w:szCs w:val="21"/>
                <w:shd w:val="clear" w:color="auto" w:fill="FFFFFF"/>
              </w:rPr>
            </w:pPr>
            <w:r>
              <w:rPr>
                <w:rFonts w:hint="eastAsia"/>
                <w:sz w:val="28"/>
                <w:szCs w:val="22"/>
              </w:rPr>
              <w:t>本年度无行政许可变更</w:t>
            </w:r>
          </w:p>
        </w:tc>
      </w:tr>
    </w:tbl>
    <w:p w14:paraId="3EFE3D32" w14:textId="77777777" w:rsidR="00D819B0" w:rsidRDefault="00D819B0">
      <w:pPr>
        <w:pStyle w:val="a7"/>
      </w:pPr>
    </w:p>
    <w:p w14:paraId="3A7E82F4" w14:textId="77777777" w:rsidR="00D819B0" w:rsidRDefault="00EE4F49">
      <w:pPr>
        <w:pStyle w:val="20"/>
      </w:pPr>
      <w:bookmarkStart w:id="4" w:name="_Toc25925"/>
      <w:r>
        <w:rPr>
          <w:rFonts w:hint="eastAsia"/>
        </w:rPr>
        <w:t>二、年度主要污染物和</w:t>
      </w:r>
      <w:proofErr w:type="gramStart"/>
      <w:r>
        <w:rPr>
          <w:rFonts w:hint="eastAsia"/>
        </w:rPr>
        <w:t>碳排放</w:t>
      </w:r>
      <w:proofErr w:type="gramEnd"/>
      <w:r>
        <w:rPr>
          <w:rFonts w:hint="eastAsia"/>
        </w:rPr>
        <w:t>情况</w:t>
      </w:r>
      <w:bookmarkEnd w:id="4"/>
    </w:p>
    <w:p w14:paraId="227291AD" w14:textId="77777777" w:rsidR="00D819B0" w:rsidRDefault="00EE4F49">
      <w:pPr>
        <w:jc w:val="center"/>
        <w:rPr>
          <w:rFonts w:ascii="仿宋_GB2312" w:hAnsi="仿宋_GB2312" w:cs="仿宋_GB2312"/>
          <w:sz w:val="28"/>
          <w:szCs w:val="28"/>
        </w:rPr>
      </w:pPr>
      <w:r>
        <w:rPr>
          <w:rFonts w:ascii="仿宋_GB2312" w:hAnsi="仿宋_GB2312" w:cs="仿宋_GB2312" w:hint="eastAsia"/>
          <w:sz w:val="28"/>
          <w:szCs w:val="28"/>
        </w:rPr>
        <w:t>表</w:t>
      </w:r>
      <w:r>
        <w:rPr>
          <w:rFonts w:ascii="仿宋_GB2312" w:hAnsi="仿宋_GB2312" w:cs="仿宋_GB2312" w:hint="eastAsia"/>
          <w:sz w:val="28"/>
          <w:szCs w:val="28"/>
        </w:rPr>
        <w:t>2-</w:t>
      </w:r>
      <w:proofErr w:type="gramStart"/>
      <w:r>
        <w:rPr>
          <w:rFonts w:ascii="仿宋_GB2312" w:hAnsi="仿宋_GB2312" w:cs="仿宋_GB2312" w:hint="eastAsia"/>
          <w:sz w:val="28"/>
          <w:szCs w:val="28"/>
        </w:rPr>
        <w:t>2</w:t>
      </w:r>
      <w:proofErr w:type="gramEnd"/>
      <w:r>
        <w:rPr>
          <w:rFonts w:ascii="仿宋_GB2312" w:hAnsi="仿宋_GB2312" w:cs="仿宋_GB2312" w:hint="eastAsia"/>
          <w:sz w:val="28"/>
          <w:szCs w:val="28"/>
        </w:rPr>
        <w:t>年度主要污染物情况汇总表</w:t>
      </w:r>
    </w:p>
    <w:tbl>
      <w:tblPr>
        <w:tblW w:w="12256" w:type="dxa"/>
        <w:jc w:val="center"/>
        <w:tblLook w:val="04A0" w:firstRow="1" w:lastRow="0" w:firstColumn="1" w:lastColumn="0" w:noHBand="0" w:noVBand="1"/>
      </w:tblPr>
      <w:tblGrid>
        <w:gridCol w:w="1131"/>
        <w:gridCol w:w="1072"/>
        <w:gridCol w:w="1247"/>
        <w:gridCol w:w="1772"/>
        <w:gridCol w:w="994"/>
        <w:gridCol w:w="958"/>
        <w:gridCol w:w="1194"/>
        <w:gridCol w:w="1336"/>
        <w:gridCol w:w="1337"/>
        <w:gridCol w:w="1215"/>
      </w:tblGrid>
      <w:tr w:rsidR="00D819B0" w14:paraId="663B14F2" w14:textId="77777777">
        <w:trPr>
          <w:trHeight w:val="567"/>
          <w:jc w:val="center"/>
        </w:trPr>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4B54D2" w14:textId="77777777" w:rsidR="00D819B0" w:rsidRDefault="00EE4F49">
            <w:pPr>
              <w:spacing w:line="360" w:lineRule="exact"/>
              <w:jc w:val="center"/>
              <w:rPr>
                <w:sz w:val="28"/>
                <w:szCs w:val="28"/>
              </w:rPr>
            </w:pPr>
            <w:r>
              <w:rPr>
                <w:rFonts w:hint="eastAsia"/>
                <w:sz w:val="28"/>
                <w:szCs w:val="28"/>
              </w:rPr>
              <w:t>排放</w:t>
            </w:r>
            <w:proofErr w:type="gramStart"/>
            <w:r>
              <w:rPr>
                <w:rFonts w:hint="eastAsia"/>
                <w:sz w:val="28"/>
                <w:szCs w:val="28"/>
              </w:rPr>
              <w:t>口类型</w:t>
            </w:r>
            <w:proofErr w:type="gramEnd"/>
          </w:p>
        </w:tc>
        <w:tc>
          <w:tcPr>
            <w:tcW w:w="10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01ADE5" w14:textId="77777777" w:rsidR="00D819B0" w:rsidRDefault="00EE4F49">
            <w:pPr>
              <w:spacing w:line="360" w:lineRule="exact"/>
              <w:jc w:val="center"/>
              <w:rPr>
                <w:sz w:val="28"/>
                <w:szCs w:val="28"/>
              </w:rPr>
            </w:pPr>
            <w:r>
              <w:rPr>
                <w:rFonts w:hint="eastAsia"/>
                <w:sz w:val="28"/>
                <w:szCs w:val="28"/>
              </w:rPr>
              <w:t>排放口编号</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78E71C" w14:textId="77777777" w:rsidR="00D819B0" w:rsidRDefault="00EE4F49">
            <w:pPr>
              <w:spacing w:line="360" w:lineRule="exact"/>
              <w:jc w:val="center"/>
              <w:rPr>
                <w:sz w:val="28"/>
                <w:szCs w:val="28"/>
              </w:rPr>
            </w:pPr>
            <w:r>
              <w:rPr>
                <w:rFonts w:hint="eastAsia"/>
                <w:sz w:val="28"/>
                <w:szCs w:val="28"/>
              </w:rPr>
              <w:t>排放口名称</w:t>
            </w:r>
          </w:p>
        </w:tc>
        <w:tc>
          <w:tcPr>
            <w:tcW w:w="17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46EA80" w14:textId="77777777" w:rsidR="00D819B0" w:rsidRDefault="00EE4F49">
            <w:pPr>
              <w:spacing w:line="360" w:lineRule="exact"/>
              <w:jc w:val="center"/>
              <w:rPr>
                <w:sz w:val="28"/>
                <w:szCs w:val="28"/>
              </w:rPr>
            </w:pPr>
            <w:r>
              <w:rPr>
                <w:rFonts w:hint="eastAsia"/>
                <w:sz w:val="28"/>
                <w:szCs w:val="28"/>
              </w:rPr>
              <w:t>污染物</w:t>
            </w:r>
          </w:p>
        </w:tc>
        <w:tc>
          <w:tcPr>
            <w:tcW w:w="5819" w:type="dxa"/>
            <w:gridSpan w:val="5"/>
            <w:tcBorders>
              <w:top w:val="single" w:sz="4" w:space="0" w:color="auto"/>
              <w:left w:val="nil"/>
              <w:bottom w:val="single" w:sz="4" w:space="0" w:color="auto"/>
              <w:right w:val="single" w:sz="4" w:space="0" w:color="auto"/>
            </w:tcBorders>
            <w:shd w:val="clear" w:color="auto" w:fill="auto"/>
            <w:vAlign w:val="center"/>
          </w:tcPr>
          <w:p w14:paraId="7C9EF55B" w14:textId="77777777" w:rsidR="00D819B0" w:rsidRDefault="00EE4F49">
            <w:pPr>
              <w:spacing w:line="360" w:lineRule="exact"/>
              <w:jc w:val="center"/>
              <w:rPr>
                <w:sz w:val="28"/>
                <w:szCs w:val="28"/>
              </w:rPr>
            </w:pPr>
            <w:r>
              <w:rPr>
                <w:rFonts w:hint="eastAsia"/>
                <w:sz w:val="28"/>
                <w:szCs w:val="28"/>
              </w:rPr>
              <w:t>实际排放量（吨）</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37A17C" w14:textId="77777777" w:rsidR="00D819B0" w:rsidRDefault="00EE4F49">
            <w:pPr>
              <w:spacing w:line="360" w:lineRule="exact"/>
              <w:jc w:val="center"/>
              <w:rPr>
                <w:sz w:val="28"/>
                <w:szCs w:val="28"/>
              </w:rPr>
            </w:pPr>
            <w:r>
              <w:rPr>
                <w:rFonts w:hint="eastAsia"/>
                <w:sz w:val="28"/>
                <w:szCs w:val="28"/>
              </w:rPr>
              <w:t>备注</w:t>
            </w:r>
          </w:p>
        </w:tc>
      </w:tr>
      <w:tr w:rsidR="00D819B0" w14:paraId="5E16FF07" w14:textId="77777777">
        <w:trPr>
          <w:trHeight w:val="567"/>
          <w:jc w:val="center"/>
        </w:trPr>
        <w:tc>
          <w:tcPr>
            <w:tcW w:w="1131" w:type="dxa"/>
            <w:vMerge/>
            <w:tcBorders>
              <w:top w:val="single" w:sz="4" w:space="0" w:color="auto"/>
              <w:left w:val="single" w:sz="4" w:space="0" w:color="auto"/>
              <w:bottom w:val="single" w:sz="4" w:space="0" w:color="auto"/>
              <w:right w:val="single" w:sz="4" w:space="0" w:color="auto"/>
            </w:tcBorders>
            <w:vAlign w:val="center"/>
          </w:tcPr>
          <w:p w14:paraId="039F6E58" w14:textId="77777777" w:rsidR="00D819B0" w:rsidRDefault="00D819B0">
            <w:pPr>
              <w:spacing w:line="360" w:lineRule="exact"/>
              <w:jc w:val="center"/>
              <w:rPr>
                <w:sz w:val="28"/>
                <w:szCs w:val="28"/>
              </w:rPr>
            </w:pPr>
          </w:p>
        </w:tc>
        <w:tc>
          <w:tcPr>
            <w:tcW w:w="1072" w:type="dxa"/>
            <w:vMerge/>
            <w:tcBorders>
              <w:top w:val="single" w:sz="4" w:space="0" w:color="auto"/>
              <w:left w:val="single" w:sz="4" w:space="0" w:color="auto"/>
              <w:bottom w:val="single" w:sz="4" w:space="0" w:color="auto"/>
              <w:right w:val="single" w:sz="4" w:space="0" w:color="auto"/>
            </w:tcBorders>
            <w:vAlign w:val="center"/>
          </w:tcPr>
          <w:p w14:paraId="1658E510" w14:textId="77777777" w:rsidR="00D819B0" w:rsidRDefault="00D819B0">
            <w:pPr>
              <w:spacing w:line="360" w:lineRule="exact"/>
              <w:jc w:val="center"/>
              <w:rPr>
                <w:sz w:val="28"/>
                <w:szCs w:val="28"/>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6B58480A" w14:textId="77777777" w:rsidR="00D819B0" w:rsidRDefault="00D819B0">
            <w:pPr>
              <w:spacing w:line="360" w:lineRule="exact"/>
              <w:jc w:val="center"/>
              <w:rPr>
                <w:sz w:val="28"/>
                <w:szCs w:val="28"/>
              </w:rPr>
            </w:pPr>
          </w:p>
        </w:tc>
        <w:tc>
          <w:tcPr>
            <w:tcW w:w="1772" w:type="dxa"/>
            <w:vMerge/>
            <w:tcBorders>
              <w:top w:val="single" w:sz="4" w:space="0" w:color="auto"/>
              <w:left w:val="single" w:sz="4" w:space="0" w:color="auto"/>
              <w:bottom w:val="single" w:sz="4" w:space="0" w:color="auto"/>
              <w:right w:val="single" w:sz="4" w:space="0" w:color="auto"/>
            </w:tcBorders>
            <w:vAlign w:val="center"/>
          </w:tcPr>
          <w:p w14:paraId="34D08E6F" w14:textId="77777777" w:rsidR="00D819B0" w:rsidRDefault="00D819B0">
            <w:pPr>
              <w:spacing w:line="360" w:lineRule="exact"/>
              <w:jc w:val="center"/>
              <w:rPr>
                <w:sz w:val="28"/>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FF51A41" w14:textId="77777777" w:rsidR="00D819B0" w:rsidRDefault="00EE4F49">
            <w:pPr>
              <w:spacing w:line="360" w:lineRule="exact"/>
              <w:jc w:val="center"/>
              <w:rPr>
                <w:sz w:val="28"/>
                <w:szCs w:val="28"/>
              </w:rPr>
            </w:pPr>
            <w:r>
              <w:rPr>
                <w:rFonts w:hint="eastAsia"/>
                <w:sz w:val="28"/>
                <w:szCs w:val="28"/>
              </w:rPr>
              <w:t>1</w:t>
            </w:r>
            <w:r>
              <w:rPr>
                <w:rFonts w:hint="eastAsia"/>
                <w:sz w:val="28"/>
                <w:szCs w:val="28"/>
              </w:rPr>
              <w:t>季度</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38FD18F7" w14:textId="77777777" w:rsidR="00D819B0" w:rsidRDefault="00EE4F49">
            <w:pPr>
              <w:spacing w:line="360" w:lineRule="exact"/>
              <w:jc w:val="center"/>
              <w:rPr>
                <w:sz w:val="28"/>
                <w:szCs w:val="28"/>
              </w:rPr>
            </w:pPr>
            <w:r>
              <w:rPr>
                <w:rFonts w:hint="eastAsia"/>
                <w:sz w:val="28"/>
                <w:szCs w:val="28"/>
              </w:rPr>
              <w:t>2</w:t>
            </w:r>
            <w:r>
              <w:rPr>
                <w:rFonts w:hint="eastAsia"/>
                <w:sz w:val="28"/>
                <w:szCs w:val="28"/>
              </w:rPr>
              <w:t>季度</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60B37E0A" w14:textId="77777777" w:rsidR="00D819B0" w:rsidRDefault="00EE4F49">
            <w:pPr>
              <w:spacing w:line="360" w:lineRule="exact"/>
              <w:jc w:val="center"/>
              <w:rPr>
                <w:sz w:val="28"/>
                <w:szCs w:val="28"/>
              </w:rPr>
            </w:pPr>
            <w:r>
              <w:rPr>
                <w:rFonts w:hint="eastAsia"/>
                <w:sz w:val="28"/>
                <w:szCs w:val="28"/>
              </w:rPr>
              <w:t>3</w:t>
            </w:r>
            <w:r>
              <w:rPr>
                <w:rFonts w:hint="eastAsia"/>
                <w:sz w:val="28"/>
                <w:szCs w:val="28"/>
              </w:rPr>
              <w:t>季度</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60F73C51" w14:textId="77777777" w:rsidR="00D819B0" w:rsidRDefault="00EE4F49">
            <w:pPr>
              <w:spacing w:line="360" w:lineRule="exact"/>
              <w:jc w:val="center"/>
              <w:rPr>
                <w:sz w:val="28"/>
                <w:szCs w:val="28"/>
              </w:rPr>
            </w:pPr>
            <w:r>
              <w:rPr>
                <w:rFonts w:hint="eastAsia"/>
                <w:sz w:val="28"/>
                <w:szCs w:val="28"/>
              </w:rPr>
              <w:t>4</w:t>
            </w:r>
            <w:r>
              <w:rPr>
                <w:rFonts w:hint="eastAsia"/>
                <w:sz w:val="28"/>
                <w:szCs w:val="28"/>
              </w:rPr>
              <w:t>季度</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07D1E4D8" w14:textId="77777777" w:rsidR="00D819B0" w:rsidRDefault="00EE4F49">
            <w:pPr>
              <w:spacing w:line="360" w:lineRule="exact"/>
              <w:jc w:val="center"/>
              <w:rPr>
                <w:sz w:val="28"/>
                <w:szCs w:val="28"/>
              </w:rPr>
            </w:pPr>
            <w:r>
              <w:rPr>
                <w:rFonts w:hint="eastAsia"/>
                <w:sz w:val="28"/>
                <w:szCs w:val="28"/>
              </w:rPr>
              <w:t>年度合计</w:t>
            </w:r>
          </w:p>
        </w:tc>
        <w:tc>
          <w:tcPr>
            <w:tcW w:w="1215" w:type="dxa"/>
            <w:vMerge/>
            <w:tcBorders>
              <w:top w:val="single" w:sz="4" w:space="0" w:color="auto"/>
              <w:left w:val="single" w:sz="4" w:space="0" w:color="auto"/>
              <w:bottom w:val="single" w:sz="4" w:space="0" w:color="auto"/>
              <w:right w:val="single" w:sz="4" w:space="0" w:color="auto"/>
            </w:tcBorders>
            <w:vAlign w:val="center"/>
          </w:tcPr>
          <w:p w14:paraId="1A44D7C9" w14:textId="77777777" w:rsidR="00D819B0" w:rsidRDefault="00D819B0">
            <w:pPr>
              <w:spacing w:line="360" w:lineRule="exact"/>
              <w:jc w:val="center"/>
              <w:rPr>
                <w:sz w:val="28"/>
                <w:szCs w:val="28"/>
              </w:rPr>
            </w:pPr>
          </w:p>
        </w:tc>
      </w:tr>
      <w:tr w:rsidR="00D819B0" w14:paraId="5B044843" w14:textId="77777777">
        <w:trPr>
          <w:trHeight w:val="90"/>
          <w:jc w:val="center"/>
        </w:trPr>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42948C" w14:textId="77777777" w:rsidR="00D819B0" w:rsidRDefault="00D819B0">
            <w:pPr>
              <w:spacing w:line="360" w:lineRule="exact"/>
              <w:jc w:val="center"/>
              <w:rPr>
                <w:sz w:val="28"/>
                <w:szCs w:val="28"/>
              </w:rPr>
            </w:pPr>
          </w:p>
          <w:p w14:paraId="1C499302" w14:textId="77777777" w:rsidR="00D819B0" w:rsidRDefault="00D819B0">
            <w:pPr>
              <w:spacing w:line="360" w:lineRule="exact"/>
              <w:jc w:val="center"/>
              <w:rPr>
                <w:sz w:val="28"/>
                <w:szCs w:val="28"/>
              </w:rPr>
            </w:pPr>
          </w:p>
          <w:p w14:paraId="4D996687" w14:textId="77777777" w:rsidR="00D819B0" w:rsidRDefault="00D819B0">
            <w:pPr>
              <w:spacing w:line="360" w:lineRule="exact"/>
              <w:jc w:val="center"/>
              <w:rPr>
                <w:sz w:val="28"/>
                <w:szCs w:val="28"/>
              </w:rPr>
            </w:pPr>
          </w:p>
          <w:p w14:paraId="10FF28BB" w14:textId="77777777" w:rsidR="00D819B0" w:rsidRDefault="00D819B0">
            <w:pPr>
              <w:spacing w:line="360" w:lineRule="exact"/>
              <w:jc w:val="center"/>
              <w:rPr>
                <w:sz w:val="28"/>
                <w:szCs w:val="28"/>
              </w:rPr>
            </w:pPr>
          </w:p>
          <w:p w14:paraId="27CA3FB0" w14:textId="77777777" w:rsidR="00D819B0" w:rsidRDefault="00D819B0">
            <w:pPr>
              <w:spacing w:line="360" w:lineRule="exact"/>
              <w:jc w:val="center"/>
              <w:rPr>
                <w:sz w:val="28"/>
                <w:szCs w:val="28"/>
              </w:rPr>
            </w:pPr>
          </w:p>
          <w:p w14:paraId="14FA0DCB" w14:textId="77777777" w:rsidR="00D819B0" w:rsidRDefault="00D819B0">
            <w:pPr>
              <w:spacing w:line="360" w:lineRule="exact"/>
              <w:jc w:val="center"/>
              <w:rPr>
                <w:sz w:val="28"/>
                <w:szCs w:val="28"/>
              </w:rPr>
            </w:pPr>
          </w:p>
          <w:p w14:paraId="57EFE9D4" w14:textId="77777777" w:rsidR="00D819B0" w:rsidRDefault="00EE4F49">
            <w:pPr>
              <w:spacing w:line="360" w:lineRule="exact"/>
              <w:jc w:val="center"/>
              <w:rPr>
                <w:sz w:val="28"/>
                <w:szCs w:val="28"/>
              </w:rPr>
            </w:pPr>
            <w:r>
              <w:rPr>
                <w:rFonts w:hint="eastAsia"/>
                <w:sz w:val="28"/>
                <w:szCs w:val="28"/>
              </w:rPr>
              <w:t>废水</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EA55FD" w14:textId="77777777" w:rsidR="00D819B0" w:rsidRDefault="00D819B0">
            <w:pPr>
              <w:spacing w:line="360" w:lineRule="exact"/>
              <w:jc w:val="center"/>
              <w:rPr>
                <w:sz w:val="28"/>
                <w:szCs w:val="28"/>
              </w:rPr>
            </w:pPr>
          </w:p>
          <w:p w14:paraId="1DF19AF0" w14:textId="77777777" w:rsidR="00D819B0" w:rsidRDefault="00D819B0">
            <w:pPr>
              <w:spacing w:line="360" w:lineRule="exact"/>
              <w:jc w:val="center"/>
              <w:rPr>
                <w:sz w:val="28"/>
                <w:szCs w:val="28"/>
              </w:rPr>
            </w:pPr>
          </w:p>
          <w:p w14:paraId="58D19C5D" w14:textId="77777777" w:rsidR="00D819B0" w:rsidRDefault="00D819B0">
            <w:pPr>
              <w:spacing w:line="360" w:lineRule="exact"/>
              <w:jc w:val="center"/>
              <w:rPr>
                <w:sz w:val="28"/>
                <w:szCs w:val="28"/>
              </w:rPr>
            </w:pPr>
          </w:p>
          <w:p w14:paraId="7C6877F2" w14:textId="77777777" w:rsidR="00D819B0" w:rsidRDefault="00D819B0">
            <w:pPr>
              <w:spacing w:line="360" w:lineRule="exact"/>
              <w:jc w:val="center"/>
              <w:rPr>
                <w:sz w:val="28"/>
                <w:szCs w:val="28"/>
              </w:rPr>
            </w:pPr>
          </w:p>
          <w:p w14:paraId="4ECE68CA" w14:textId="77777777" w:rsidR="00D819B0" w:rsidRDefault="00D819B0">
            <w:pPr>
              <w:spacing w:line="360" w:lineRule="exact"/>
              <w:jc w:val="center"/>
              <w:rPr>
                <w:sz w:val="28"/>
                <w:szCs w:val="28"/>
              </w:rPr>
            </w:pPr>
          </w:p>
          <w:p w14:paraId="5F96DA2F" w14:textId="77777777" w:rsidR="00D819B0" w:rsidRDefault="00D819B0">
            <w:pPr>
              <w:spacing w:line="360" w:lineRule="exact"/>
              <w:jc w:val="center"/>
              <w:rPr>
                <w:sz w:val="28"/>
                <w:szCs w:val="28"/>
              </w:rPr>
            </w:pPr>
          </w:p>
          <w:p w14:paraId="393D1DE2" w14:textId="77777777" w:rsidR="00D819B0" w:rsidRDefault="00EE4F49">
            <w:pPr>
              <w:spacing w:line="360" w:lineRule="exact"/>
              <w:jc w:val="center"/>
              <w:rPr>
                <w:sz w:val="28"/>
                <w:szCs w:val="28"/>
              </w:rPr>
            </w:pPr>
            <w:r>
              <w:rPr>
                <w:rFonts w:hint="eastAsia"/>
                <w:sz w:val="28"/>
                <w:szCs w:val="28"/>
              </w:rPr>
              <w:t>DW001</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B034A6" w14:textId="77777777" w:rsidR="00D819B0" w:rsidRDefault="00D819B0">
            <w:pPr>
              <w:spacing w:line="360" w:lineRule="exact"/>
              <w:jc w:val="center"/>
              <w:rPr>
                <w:sz w:val="28"/>
                <w:szCs w:val="28"/>
              </w:rPr>
            </w:pPr>
          </w:p>
          <w:p w14:paraId="1AE0C46F" w14:textId="77777777" w:rsidR="00D819B0" w:rsidRDefault="00D819B0">
            <w:pPr>
              <w:spacing w:line="360" w:lineRule="exact"/>
              <w:jc w:val="center"/>
              <w:rPr>
                <w:sz w:val="28"/>
                <w:szCs w:val="28"/>
              </w:rPr>
            </w:pPr>
          </w:p>
          <w:p w14:paraId="3BDCA12E" w14:textId="77777777" w:rsidR="00D819B0" w:rsidRDefault="00D819B0">
            <w:pPr>
              <w:spacing w:line="360" w:lineRule="exact"/>
              <w:jc w:val="center"/>
              <w:rPr>
                <w:sz w:val="28"/>
                <w:szCs w:val="28"/>
              </w:rPr>
            </w:pPr>
          </w:p>
          <w:p w14:paraId="1A2026CC" w14:textId="77777777" w:rsidR="00D819B0" w:rsidRDefault="00D819B0">
            <w:pPr>
              <w:spacing w:line="360" w:lineRule="exact"/>
              <w:jc w:val="center"/>
              <w:rPr>
                <w:sz w:val="28"/>
                <w:szCs w:val="28"/>
              </w:rPr>
            </w:pPr>
          </w:p>
          <w:p w14:paraId="5E7D25B7" w14:textId="77777777" w:rsidR="00D819B0" w:rsidRDefault="00D819B0">
            <w:pPr>
              <w:spacing w:line="360" w:lineRule="exact"/>
              <w:jc w:val="center"/>
              <w:rPr>
                <w:sz w:val="28"/>
                <w:szCs w:val="28"/>
              </w:rPr>
            </w:pPr>
          </w:p>
          <w:p w14:paraId="021CD3DF" w14:textId="77777777" w:rsidR="00D819B0" w:rsidRDefault="00D819B0">
            <w:pPr>
              <w:spacing w:line="360" w:lineRule="exact"/>
              <w:jc w:val="center"/>
              <w:rPr>
                <w:sz w:val="28"/>
                <w:szCs w:val="28"/>
              </w:rPr>
            </w:pPr>
          </w:p>
          <w:p w14:paraId="26F8C531" w14:textId="77777777" w:rsidR="00D819B0" w:rsidRDefault="00EE4F49">
            <w:pPr>
              <w:spacing w:line="360" w:lineRule="exact"/>
              <w:jc w:val="center"/>
              <w:rPr>
                <w:sz w:val="28"/>
                <w:szCs w:val="28"/>
              </w:rPr>
            </w:pPr>
            <w:r>
              <w:rPr>
                <w:rFonts w:hint="eastAsia"/>
                <w:sz w:val="28"/>
                <w:szCs w:val="28"/>
              </w:rPr>
              <w:t>渗滤液排口</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30B19E9A" w14:textId="77777777" w:rsidR="00D819B0" w:rsidRDefault="00EE4F49">
            <w:pPr>
              <w:spacing w:line="360" w:lineRule="exact"/>
              <w:jc w:val="center"/>
              <w:rPr>
                <w:sz w:val="28"/>
                <w:szCs w:val="28"/>
              </w:rPr>
            </w:pPr>
            <w:r>
              <w:rPr>
                <w:rFonts w:hint="eastAsia"/>
                <w:sz w:val="28"/>
                <w:szCs w:val="28"/>
              </w:rPr>
              <w:lastRenderedPageBreak/>
              <w:t>pH</w:t>
            </w:r>
          </w:p>
        </w:tc>
        <w:tc>
          <w:tcPr>
            <w:tcW w:w="994" w:type="dxa"/>
            <w:tcBorders>
              <w:top w:val="single" w:sz="4" w:space="0" w:color="auto"/>
              <w:left w:val="nil"/>
              <w:bottom w:val="single" w:sz="4" w:space="0" w:color="auto"/>
              <w:right w:val="single" w:sz="4" w:space="0" w:color="auto"/>
            </w:tcBorders>
            <w:shd w:val="clear" w:color="auto" w:fill="auto"/>
            <w:vAlign w:val="center"/>
          </w:tcPr>
          <w:p w14:paraId="291E5476" w14:textId="77777777" w:rsidR="00D819B0" w:rsidRDefault="00EE4F49">
            <w:pPr>
              <w:spacing w:line="360" w:lineRule="exact"/>
              <w:jc w:val="center"/>
              <w:rPr>
                <w:sz w:val="28"/>
                <w:szCs w:val="28"/>
              </w:rPr>
            </w:pPr>
            <w:r>
              <w:rPr>
                <w:rFonts w:hint="eastAsia"/>
                <w:sz w:val="28"/>
                <w:szCs w:val="2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0B9AF688" w14:textId="77777777" w:rsidR="00D819B0" w:rsidRDefault="00EE4F49">
            <w:pPr>
              <w:spacing w:line="360" w:lineRule="exact"/>
              <w:jc w:val="center"/>
              <w:rPr>
                <w:sz w:val="28"/>
                <w:szCs w:val="28"/>
              </w:rPr>
            </w:pPr>
            <w:r>
              <w:rPr>
                <w:rFonts w:hint="eastAsia"/>
                <w:sz w:val="28"/>
                <w:szCs w:val="28"/>
              </w:rPr>
              <w:t>/</w:t>
            </w:r>
          </w:p>
        </w:tc>
        <w:tc>
          <w:tcPr>
            <w:tcW w:w="1194" w:type="dxa"/>
            <w:tcBorders>
              <w:top w:val="single" w:sz="4" w:space="0" w:color="auto"/>
              <w:left w:val="nil"/>
              <w:bottom w:val="single" w:sz="4" w:space="0" w:color="auto"/>
              <w:right w:val="single" w:sz="4" w:space="0" w:color="auto"/>
            </w:tcBorders>
            <w:shd w:val="clear" w:color="auto" w:fill="auto"/>
            <w:vAlign w:val="center"/>
          </w:tcPr>
          <w:p w14:paraId="52F073B5" w14:textId="77777777" w:rsidR="00D819B0" w:rsidRDefault="00EE4F49">
            <w:pPr>
              <w:spacing w:line="360" w:lineRule="exact"/>
              <w:jc w:val="center"/>
              <w:rPr>
                <w:sz w:val="28"/>
                <w:szCs w:val="28"/>
              </w:rPr>
            </w:pPr>
            <w:r>
              <w:rPr>
                <w:rFonts w:hint="eastAsia"/>
                <w:sz w:val="28"/>
                <w:szCs w:val="28"/>
              </w:rPr>
              <w:t>/</w:t>
            </w:r>
          </w:p>
        </w:tc>
        <w:tc>
          <w:tcPr>
            <w:tcW w:w="1336" w:type="dxa"/>
            <w:tcBorders>
              <w:top w:val="single" w:sz="4" w:space="0" w:color="auto"/>
              <w:left w:val="nil"/>
              <w:bottom w:val="single" w:sz="4" w:space="0" w:color="auto"/>
              <w:right w:val="single" w:sz="4" w:space="0" w:color="auto"/>
            </w:tcBorders>
            <w:shd w:val="clear" w:color="auto" w:fill="auto"/>
            <w:vAlign w:val="center"/>
          </w:tcPr>
          <w:p w14:paraId="6D93B859" w14:textId="77777777" w:rsidR="00D819B0" w:rsidRDefault="00EE4F49">
            <w:pPr>
              <w:spacing w:line="360" w:lineRule="exact"/>
              <w:jc w:val="center"/>
              <w:rPr>
                <w:sz w:val="28"/>
                <w:szCs w:val="28"/>
              </w:rPr>
            </w:pPr>
            <w:r>
              <w:rPr>
                <w:rFonts w:hint="eastAsia"/>
                <w:sz w:val="28"/>
                <w:szCs w:val="28"/>
              </w:rPr>
              <w:t>/</w:t>
            </w:r>
          </w:p>
        </w:tc>
        <w:tc>
          <w:tcPr>
            <w:tcW w:w="1337" w:type="dxa"/>
            <w:tcBorders>
              <w:top w:val="single" w:sz="4" w:space="0" w:color="auto"/>
              <w:left w:val="nil"/>
              <w:bottom w:val="single" w:sz="4" w:space="0" w:color="auto"/>
              <w:right w:val="single" w:sz="4" w:space="0" w:color="auto"/>
            </w:tcBorders>
            <w:shd w:val="clear" w:color="000000" w:fill="FFFFFF"/>
            <w:noWrap/>
            <w:vAlign w:val="center"/>
          </w:tcPr>
          <w:p w14:paraId="5714271E" w14:textId="77777777" w:rsidR="00D819B0" w:rsidRDefault="00EE4F49">
            <w:pPr>
              <w:spacing w:line="360" w:lineRule="exact"/>
              <w:jc w:val="center"/>
              <w:rPr>
                <w:sz w:val="28"/>
                <w:szCs w:val="28"/>
              </w:rPr>
            </w:pPr>
            <w:r>
              <w:rPr>
                <w:rFonts w:hint="eastAsia"/>
                <w:sz w:val="28"/>
                <w:szCs w:val="28"/>
              </w:rPr>
              <w:t>/</w:t>
            </w:r>
          </w:p>
        </w:tc>
        <w:tc>
          <w:tcPr>
            <w:tcW w:w="1215" w:type="dxa"/>
            <w:tcBorders>
              <w:top w:val="nil"/>
              <w:left w:val="nil"/>
              <w:bottom w:val="single" w:sz="4" w:space="0" w:color="auto"/>
              <w:right w:val="single" w:sz="4" w:space="0" w:color="auto"/>
            </w:tcBorders>
            <w:shd w:val="clear" w:color="auto" w:fill="auto"/>
            <w:noWrap/>
            <w:vAlign w:val="center"/>
          </w:tcPr>
          <w:p w14:paraId="3B2D7C3F" w14:textId="77777777" w:rsidR="00D819B0" w:rsidRDefault="00EE4F49">
            <w:pPr>
              <w:spacing w:line="360" w:lineRule="exact"/>
              <w:jc w:val="center"/>
              <w:rPr>
                <w:sz w:val="28"/>
                <w:szCs w:val="28"/>
              </w:rPr>
            </w:pPr>
            <w:r>
              <w:rPr>
                <w:rFonts w:hint="eastAsia"/>
                <w:sz w:val="28"/>
                <w:szCs w:val="28"/>
              </w:rPr>
              <w:t>/</w:t>
            </w:r>
          </w:p>
        </w:tc>
      </w:tr>
      <w:tr w:rsidR="00D819B0" w14:paraId="1A68FC01" w14:textId="77777777">
        <w:trPr>
          <w:trHeight w:val="243"/>
          <w:jc w:val="center"/>
        </w:trPr>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552834" w14:textId="77777777" w:rsidR="00D819B0" w:rsidRDefault="00D819B0">
            <w:pPr>
              <w:spacing w:line="360" w:lineRule="exact"/>
              <w:jc w:val="center"/>
              <w:rPr>
                <w:sz w:val="28"/>
                <w:szCs w:val="28"/>
              </w:rPr>
            </w:pPr>
          </w:p>
        </w:tc>
        <w:tc>
          <w:tcPr>
            <w:tcW w:w="10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F42204" w14:textId="77777777" w:rsidR="00D819B0" w:rsidRDefault="00D819B0">
            <w:pPr>
              <w:spacing w:line="360" w:lineRule="exact"/>
              <w:jc w:val="center"/>
              <w:rPr>
                <w:sz w:val="28"/>
                <w:szCs w:val="28"/>
              </w:rPr>
            </w:pPr>
          </w:p>
        </w:tc>
        <w:tc>
          <w:tcPr>
            <w:tcW w:w="12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C9C61A" w14:textId="77777777" w:rsidR="00D819B0" w:rsidRDefault="00D819B0">
            <w:pPr>
              <w:spacing w:line="360" w:lineRule="exact"/>
              <w:jc w:val="center"/>
              <w:rPr>
                <w:sz w:val="28"/>
                <w:szCs w:val="28"/>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52C19455" w14:textId="77777777" w:rsidR="00D819B0" w:rsidRDefault="00EE4F49">
            <w:pPr>
              <w:spacing w:line="360" w:lineRule="exact"/>
              <w:jc w:val="center"/>
              <w:rPr>
                <w:sz w:val="28"/>
                <w:szCs w:val="28"/>
              </w:rPr>
            </w:pPr>
            <w:r>
              <w:rPr>
                <w:rFonts w:hint="eastAsia"/>
                <w:sz w:val="28"/>
                <w:szCs w:val="28"/>
              </w:rPr>
              <w:t>悬浮物</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7646641" w14:textId="77777777" w:rsidR="00D819B0" w:rsidRDefault="00EE4F49">
            <w:pPr>
              <w:spacing w:line="360" w:lineRule="exact"/>
              <w:jc w:val="center"/>
              <w:rPr>
                <w:sz w:val="28"/>
                <w:szCs w:val="28"/>
              </w:rPr>
            </w:pPr>
            <w:r>
              <w:rPr>
                <w:rFonts w:hint="eastAsia"/>
                <w:sz w:val="28"/>
                <w:szCs w:val="28"/>
              </w:rPr>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11B3C29A" w14:textId="77777777" w:rsidR="00D819B0" w:rsidRDefault="00EE4F49">
            <w:pPr>
              <w:spacing w:line="360" w:lineRule="exact"/>
              <w:jc w:val="center"/>
              <w:rPr>
                <w:sz w:val="28"/>
                <w:szCs w:val="28"/>
              </w:rPr>
            </w:pPr>
            <w:r>
              <w:rPr>
                <w:rFonts w:hint="eastAsia"/>
                <w:sz w:val="28"/>
                <w:szCs w:val="28"/>
              </w:rPr>
              <w:t>/</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383D5281" w14:textId="77777777" w:rsidR="00D819B0" w:rsidRDefault="00EE4F49">
            <w:pPr>
              <w:spacing w:line="360" w:lineRule="exact"/>
              <w:jc w:val="center"/>
              <w:rPr>
                <w:sz w:val="28"/>
                <w:szCs w:val="28"/>
              </w:rPr>
            </w:pPr>
            <w:r>
              <w:rPr>
                <w:rFonts w:hint="eastAsia"/>
                <w:sz w:val="28"/>
                <w:szCs w:val="28"/>
              </w:rPr>
              <w:t>/</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2393006C" w14:textId="77777777" w:rsidR="00D819B0" w:rsidRDefault="00EE4F49">
            <w:pPr>
              <w:spacing w:line="360" w:lineRule="exact"/>
              <w:jc w:val="center"/>
              <w:rPr>
                <w:sz w:val="28"/>
                <w:szCs w:val="28"/>
              </w:rPr>
            </w:pPr>
            <w:r>
              <w:rPr>
                <w:rFonts w:hint="eastAsia"/>
                <w:sz w:val="28"/>
                <w:szCs w:val="28"/>
              </w:rPr>
              <w:t>/</w:t>
            </w:r>
          </w:p>
        </w:tc>
        <w:tc>
          <w:tcPr>
            <w:tcW w:w="13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83F5BE" w14:textId="77777777" w:rsidR="00D819B0" w:rsidRDefault="00EE4F49">
            <w:pPr>
              <w:spacing w:line="360" w:lineRule="exact"/>
              <w:jc w:val="center"/>
              <w:rPr>
                <w:sz w:val="28"/>
                <w:szCs w:val="28"/>
              </w:rPr>
            </w:pPr>
            <w:r>
              <w:rPr>
                <w:rFonts w:hint="eastAsia"/>
                <w:sz w:val="28"/>
                <w:szCs w:val="28"/>
              </w:rPr>
              <w:t>0.0564</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750F1" w14:textId="77777777" w:rsidR="00D819B0" w:rsidRDefault="00EE4F49">
            <w:pPr>
              <w:spacing w:line="360" w:lineRule="exact"/>
              <w:jc w:val="center"/>
              <w:rPr>
                <w:sz w:val="28"/>
                <w:szCs w:val="28"/>
              </w:rPr>
            </w:pPr>
            <w:r>
              <w:rPr>
                <w:rFonts w:hint="eastAsia"/>
                <w:sz w:val="28"/>
                <w:szCs w:val="28"/>
              </w:rPr>
              <w:t>/</w:t>
            </w:r>
          </w:p>
        </w:tc>
      </w:tr>
      <w:tr w:rsidR="00D819B0" w14:paraId="59D98009" w14:textId="77777777" w:rsidTr="00E31322">
        <w:trPr>
          <w:trHeight w:val="567"/>
          <w:jc w:val="center"/>
        </w:trPr>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986CA8" w14:textId="77777777" w:rsidR="00D819B0" w:rsidRDefault="00D819B0">
            <w:pPr>
              <w:spacing w:line="360" w:lineRule="exact"/>
              <w:jc w:val="center"/>
              <w:rPr>
                <w:sz w:val="28"/>
                <w:szCs w:val="28"/>
              </w:rPr>
            </w:pPr>
          </w:p>
        </w:tc>
        <w:tc>
          <w:tcPr>
            <w:tcW w:w="10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8D4F03" w14:textId="77777777" w:rsidR="00D819B0" w:rsidRDefault="00D819B0">
            <w:pPr>
              <w:spacing w:line="360" w:lineRule="exact"/>
              <w:jc w:val="center"/>
              <w:rPr>
                <w:sz w:val="28"/>
                <w:szCs w:val="28"/>
              </w:rPr>
            </w:pPr>
          </w:p>
        </w:tc>
        <w:tc>
          <w:tcPr>
            <w:tcW w:w="12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1CE1BC" w14:textId="77777777" w:rsidR="00D819B0" w:rsidRDefault="00D819B0">
            <w:pPr>
              <w:spacing w:line="360" w:lineRule="exact"/>
              <w:jc w:val="center"/>
              <w:rPr>
                <w:sz w:val="28"/>
                <w:szCs w:val="28"/>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010CB341" w14:textId="77777777" w:rsidR="00D819B0" w:rsidRDefault="00EE4F49">
            <w:pPr>
              <w:spacing w:line="360" w:lineRule="exact"/>
              <w:jc w:val="center"/>
              <w:rPr>
                <w:sz w:val="28"/>
                <w:szCs w:val="28"/>
              </w:rPr>
            </w:pPr>
            <w:r>
              <w:rPr>
                <w:rFonts w:hint="eastAsia"/>
                <w:sz w:val="28"/>
                <w:szCs w:val="28"/>
              </w:rPr>
              <w:t>化学需氧量</w:t>
            </w:r>
          </w:p>
        </w:tc>
        <w:tc>
          <w:tcPr>
            <w:tcW w:w="994" w:type="dxa"/>
            <w:tcBorders>
              <w:top w:val="single" w:sz="4" w:space="0" w:color="auto"/>
              <w:left w:val="nil"/>
              <w:bottom w:val="single" w:sz="4" w:space="0" w:color="auto"/>
              <w:right w:val="single" w:sz="4" w:space="0" w:color="auto"/>
            </w:tcBorders>
            <w:shd w:val="clear" w:color="auto" w:fill="auto"/>
            <w:vAlign w:val="center"/>
          </w:tcPr>
          <w:p w14:paraId="5F4582CD" w14:textId="77777777" w:rsidR="00D819B0" w:rsidRDefault="00EE4F49">
            <w:pPr>
              <w:spacing w:line="360" w:lineRule="exact"/>
              <w:jc w:val="center"/>
              <w:rPr>
                <w:sz w:val="28"/>
                <w:szCs w:val="28"/>
              </w:rPr>
            </w:pPr>
            <w:r>
              <w:rPr>
                <w:rFonts w:hint="eastAsia"/>
                <w:sz w:val="28"/>
                <w:szCs w:val="2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08B7E98A" w14:textId="77777777" w:rsidR="00D819B0" w:rsidRDefault="00EE4F49">
            <w:pPr>
              <w:spacing w:line="360" w:lineRule="exact"/>
              <w:jc w:val="center"/>
              <w:rPr>
                <w:sz w:val="28"/>
                <w:szCs w:val="28"/>
              </w:rPr>
            </w:pPr>
            <w:r>
              <w:rPr>
                <w:rFonts w:hint="eastAsia"/>
                <w:sz w:val="28"/>
                <w:szCs w:val="28"/>
              </w:rPr>
              <w:t>/</w:t>
            </w:r>
          </w:p>
        </w:tc>
        <w:tc>
          <w:tcPr>
            <w:tcW w:w="1194" w:type="dxa"/>
            <w:tcBorders>
              <w:top w:val="single" w:sz="4" w:space="0" w:color="auto"/>
              <w:left w:val="nil"/>
              <w:bottom w:val="single" w:sz="4" w:space="0" w:color="auto"/>
              <w:right w:val="single" w:sz="4" w:space="0" w:color="auto"/>
            </w:tcBorders>
            <w:shd w:val="clear" w:color="auto" w:fill="auto"/>
            <w:vAlign w:val="center"/>
          </w:tcPr>
          <w:p w14:paraId="128703C4" w14:textId="77777777" w:rsidR="00D819B0" w:rsidRDefault="00EE4F49">
            <w:pPr>
              <w:spacing w:line="360" w:lineRule="exact"/>
              <w:jc w:val="center"/>
              <w:rPr>
                <w:sz w:val="28"/>
                <w:szCs w:val="28"/>
              </w:rPr>
            </w:pPr>
            <w:r>
              <w:rPr>
                <w:rFonts w:hint="eastAsia"/>
                <w:sz w:val="28"/>
                <w:szCs w:val="28"/>
              </w:rPr>
              <w:t>/</w:t>
            </w:r>
          </w:p>
        </w:tc>
        <w:tc>
          <w:tcPr>
            <w:tcW w:w="1336" w:type="dxa"/>
            <w:tcBorders>
              <w:top w:val="single" w:sz="4" w:space="0" w:color="auto"/>
              <w:left w:val="nil"/>
              <w:bottom w:val="single" w:sz="4" w:space="0" w:color="auto"/>
              <w:right w:val="single" w:sz="4" w:space="0" w:color="auto"/>
            </w:tcBorders>
            <w:shd w:val="clear" w:color="auto" w:fill="auto"/>
            <w:vAlign w:val="center"/>
          </w:tcPr>
          <w:p w14:paraId="60A82542" w14:textId="77777777" w:rsidR="00D819B0" w:rsidRDefault="00EE4F49">
            <w:pPr>
              <w:spacing w:line="360" w:lineRule="exact"/>
              <w:jc w:val="center"/>
              <w:rPr>
                <w:sz w:val="28"/>
                <w:szCs w:val="28"/>
              </w:rPr>
            </w:pPr>
            <w:r>
              <w:rPr>
                <w:rFonts w:hint="eastAsia"/>
                <w:sz w:val="28"/>
                <w:szCs w:val="28"/>
              </w:rPr>
              <w:t>/</w:t>
            </w:r>
          </w:p>
        </w:tc>
        <w:tc>
          <w:tcPr>
            <w:tcW w:w="1337" w:type="dxa"/>
            <w:tcBorders>
              <w:top w:val="single" w:sz="4" w:space="0" w:color="auto"/>
              <w:left w:val="nil"/>
              <w:bottom w:val="single" w:sz="4" w:space="0" w:color="auto"/>
              <w:right w:val="single" w:sz="4" w:space="0" w:color="auto"/>
            </w:tcBorders>
            <w:shd w:val="clear" w:color="000000" w:fill="FFFFFF"/>
            <w:noWrap/>
            <w:vAlign w:val="center"/>
          </w:tcPr>
          <w:p w14:paraId="2DAA3184" w14:textId="77777777" w:rsidR="00D819B0" w:rsidRDefault="00EE4F49">
            <w:pPr>
              <w:spacing w:line="360" w:lineRule="exact"/>
              <w:jc w:val="center"/>
              <w:rPr>
                <w:sz w:val="28"/>
                <w:szCs w:val="28"/>
              </w:rPr>
            </w:pPr>
            <w:r>
              <w:rPr>
                <w:rFonts w:hint="eastAsia"/>
                <w:sz w:val="28"/>
                <w:szCs w:val="28"/>
              </w:rPr>
              <w:t>0.0443</w:t>
            </w:r>
          </w:p>
        </w:tc>
        <w:tc>
          <w:tcPr>
            <w:tcW w:w="1215" w:type="dxa"/>
            <w:tcBorders>
              <w:top w:val="single" w:sz="4" w:space="0" w:color="auto"/>
              <w:left w:val="nil"/>
              <w:bottom w:val="single" w:sz="4" w:space="0" w:color="auto"/>
              <w:right w:val="single" w:sz="4" w:space="0" w:color="auto"/>
            </w:tcBorders>
            <w:shd w:val="clear" w:color="auto" w:fill="auto"/>
            <w:noWrap/>
            <w:vAlign w:val="center"/>
          </w:tcPr>
          <w:p w14:paraId="753A54F0" w14:textId="77777777" w:rsidR="00D819B0" w:rsidRDefault="00EE4F49">
            <w:pPr>
              <w:spacing w:line="360" w:lineRule="exact"/>
              <w:jc w:val="center"/>
              <w:rPr>
                <w:sz w:val="28"/>
                <w:szCs w:val="28"/>
              </w:rPr>
            </w:pPr>
            <w:r>
              <w:rPr>
                <w:rFonts w:hint="eastAsia"/>
                <w:sz w:val="28"/>
                <w:szCs w:val="28"/>
              </w:rPr>
              <w:t>/</w:t>
            </w:r>
          </w:p>
        </w:tc>
      </w:tr>
      <w:tr w:rsidR="00D819B0" w14:paraId="50C05F7B" w14:textId="77777777" w:rsidTr="00E31322">
        <w:trPr>
          <w:trHeight w:val="567"/>
          <w:jc w:val="center"/>
        </w:trPr>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11B50F" w14:textId="77777777" w:rsidR="00D819B0" w:rsidRDefault="00D819B0">
            <w:pPr>
              <w:spacing w:line="360" w:lineRule="exact"/>
              <w:jc w:val="center"/>
              <w:rPr>
                <w:sz w:val="28"/>
                <w:szCs w:val="28"/>
              </w:rPr>
            </w:pPr>
          </w:p>
        </w:tc>
        <w:tc>
          <w:tcPr>
            <w:tcW w:w="10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5BC77C" w14:textId="77777777" w:rsidR="00D819B0" w:rsidRDefault="00D819B0">
            <w:pPr>
              <w:spacing w:line="360" w:lineRule="exact"/>
              <w:jc w:val="center"/>
              <w:rPr>
                <w:sz w:val="28"/>
                <w:szCs w:val="28"/>
              </w:rPr>
            </w:pPr>
          </w:p>
        </w:tc>
        <w:tc>
          <w:tcPr>
            <w:tcW w:w="12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009B05" w14:textId="77777777" w:rsidR="00D819B0" w:rsidRDefault="00D819B0">
            <w:pPr>
              <w:spacing w:line="360" w:lineRule="exact"/>
              <w:jc w:val="center"/>
              <w:rPr>
                <w:sz w:val="28"/>
                <w:szCs w:val="28"/>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1847C06C" w14:textId="77777777" w:rsidR="00D819B0" w:rsidRDefault="00EE4F49">
            <w:pPr>
              <w:spacing w:line="360" w:lineRule="exact"/>
              <w:jc w:val="center"/>
              <w:rPr>
                <w:sz w:val="28"/>
                <w:szCs w:val="28"/>
              </w:rPr>
            </w:pPr>
            <w:r>
              <w:rPr>
                <w:rFonts w:hint="eastAsia"/>
                <w:sz w:val="28"/>
                <w:szCs w:val="28"/>
              </w:rPr>
              <w:t>五日生化需氧量</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3ADAC27" w14:textId="77777777" w:rsidR="00D819B0" w:rsidRDefault="00EE4F49">
            <w:pPr>
              <w:spacing w:line="360" w:lineRule="exact"/>
              <w:jc w:val="center"/>
              <w:rPr>
                <w:sz w:val="28"/>
                <w:szCs w:val="28"/>
              </w:rPr>
            </w:pPr>
            <w:r>
              <w:rPr>
                <w:rFonts w:hint="eastAsia"/>
                <w:sz w:val="28"/>
                <w:szCs w:val="28"/>
              </w:rPr>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08B2217F" w14:textId="77777777" w:rsidR="00D819B0" w:rsidRDefault="00EE4F49">
            <w:pPr>
              <w:spacing w:line="360" w:lineRule="exact"/>
              <w:jc w:val="center"/>
              <w:rPr>
                <w:sz w:val="28"/>
                <w:szCs w:val="28"/>
              </w:rPr>
            </w:pPr>
            <w:r>
              <w:rPr>
                <w:rFonts w:hint="eastAsia"/>
                <w:sz w:val="28"/>
                <w:szCs w:val="28"/>
              </w:rPr>
              <w:t>/</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34BBC9FF" w14:textId="77777777" w:rsidR="00D819B0" w:rsidRDefault="00EE4F49">
            <w:pPr>
              <w:spacing w:line="360" w:lineRule="exact"/>
              <w:jc w:val="center"/>
              <w:rPr>
                <w:sz w:val="28"/>
                <w:szCs w:val="28"/>
              </w:rPr>
            </w:pPr>
            <w:r>
              <w:rPr>
                <w:rFonts w:hint="eastAsia"/>
                <w:sz w:val="28"/>
                <w:szCs w:val="28"/>
              </w:rPr>
              <w:t>/</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234112B5" w14:textId="77777777" w:rsidR="00D819B0" w:rsidRDefault="00EE4F49">
            <w:pPr>
              <w:spacing w:line="360" w:lineRule="exact"/>
              <w:jc w:val="center"/>
              <w:rPr>
                <w:sz w:val="28"/>
                <w:szCs w:val="28"/>
              </w:rPr>
            </w:pPr>
            <w:r>
              <w:rPr>
                <w:rFonts w:hint="eastAsia"/>
                <w:sz w:val="28"/>
                <w:szCs w:val="28"/>
              </w:rPr>
              <w:t>/</w:t>
            </w:r>
          </w:p>
        </w:tc>
        <w:tc>
          <w:tcPr>
            <w:tcW w:w="13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775FC8" w14:textId="77777777" w:rsidR="00D819B0" w:rsidRDefault="00EE4F49">
            <w:pPr>
              <w:spacing w:line="360" w:lineRule="exact"/>
              <w:jc w:val="center"/>
              <w:rPr>
                <w:sz w:val="28"/>
                <w:szCs w:val="28"/>
              </w:rPr>
            </w:pPr>
            <w:r>
              <w:rPr>
                <w:rFonts w:hint="eastAsia"/>
                <w:sz w:val="28"/>
                <w:szCs w:val="28"/>
              </w:rPr>
              <w:t>0.0132</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22DB6" w14:textId="77777777" w:rsidR="00D819B0" w:rsidRDefault="00EE4F49">
            <w:pPr>
              <w:spacing w:line="360" w:lineRule="exact"/>
              <w:jc w:val="center"/>
              <w:rPr>
                <w:sz w:val="28"/>
                <w:szCs w:val="28"/>
              </w:rPr>
            </w:pPr>
            <w:r>
              <w:rPr>
                <w:rFonts w:hint="eastAsia"/>
                <w:sz w:val="28"/>
                <w:szCs w:val="28"/>
              </w:rPr>
              <w:t>/</w:t>
            </w:r>
          </w:p>
        </w:tc>
      </w:tr>
      <w:tr w:rsidR="00D819B0" w14:paraId="672913AF" w14:textId="77777777" w:rsidTr="00E31322">
        <w:trPr>
          <w:trHeight w:val="90"/>
          <w:jc w:val="center"/>
        </w:trPr>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1BCCA5" w14:textId="77777777" w:rsidR="00D819B0" w:rsidRDefault="00D819B0">
            <w:pPr>
              <w:spacing w:line="360" w:lineRule="exact"/>
              <w:jc w:val="center"/>
              <w:rPr>
                <w:sz w:val="28"/>
                <w:szCs w:val="28"/>
              </w:rPr>
            </w:pPr>
          </w:p>
        </w:tc>
        <w:tc>
          <w:tcPr>
            <w:tcW w:w="10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86C369" w14:textId="77777777" w:rsidR="00D819B0" w:rsidRDefault="00D819B0">
            <w:pPr>
              <w:spacing w:line="360" w:lineRule="exact"/>
              <w:jc w:val="center"/>
              <w:rPr>
                <w:sz w:val="28"/>
                <w:szCs w:val="28"/>
              </w:rPr>
            </w:pPr>
          </w:p>
        </w:tc>
        <w:tc>
          <w:tcPr>
            <w:tcW w:w="12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037B86" w14:textId="77777777" w:rsidR="00D819B0" w:rsidRDefault="00D819B0">
            <w:pPr>
              <w:spacing w:line="360" w:lineRule="exact"/>
              <w:jc w:val="center"/>
              <w:rPr>
                <w:sz w:val="28"/>
                <w:szCs w:val="28"/>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41A67821" w14:textId="77777777" w:rsidR="00D819B0" w:rsidRDefault="00EE4F49">
            <w:pPr>
              <w:spacing w:line="360" w:lineRule="exact"/>
              <w:jc w:val="center"/>
              <w:rPr>
                <w:sz w:val="28"/>
                <w:szCs w:val="28"/>
              </w:rPr>
            </w:pPr>
            <w:r>
              <w:rPr>
                <w:rFonts w:hint="eastAsia"/>
                <w:sz w:val="28"/>
                <w:szCs w:val="28"/>
              </w:rPr>
              <w:t>氨氮</w:t>
            </w:r>
          </w:p>
        </w:tc>
        <w:tc>
          <w:tcPr>
            <w:tcW w:w="994" w:type="dxa"/>
            <w:tcBorders>
              <w:top w:val="single" w:sz="4" w:space="0" w:color="auto"/>
              <w:left w:val="nil"/>
              <w:bottom w:val="single" w:sz="4" w:space="0" w:color="auto"/>
              <w:right w:val="single" w:sz="4" w:space="0" w:color="auto"/>
            </w:tcBorders>
            <w:shd w:val="clear" w:color="auto" w:fill="auto"/>
            <w:vAlign w:val="center"/>
          </w:tcPr>
          <w:p w14:paraId="2A5B6986" w14:textId="77777777" w:rsidR="00D819B0" w:rsidRDefault="00EE4F49">
            <w:pPr>
              <w:spacing w:line="360" w:lineRule="exact"/>
              <w:jc w:val="center"/>
              <w:rPr>
                <w:sz w:val="28"/>
                <w:szCs w:val="28"/>
              </w:rPr>
            </w:pPr>
            <w:r>
              <w:rPr>
                <w:rFonts w:hint="eastAsia"/>
                <w:sz w:val="28"/>
                <w:szCs w:val="2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0FEC03DD" w14:textId="77777777" w:rsidR="00D819B0" w:rsidRDefault="00EE4F49">
            <w:pPr>
              <w:spacing w:line="360" w:lineRule="exact"/>
              <w:jc w:val="center"/>
              <w:rPr>
                <w:sz w:val="28"/>
                <w:szCs w:val="28"/>
              </w:rPr>
            </w:pPr>
            <w:r>
              <w:rPr>
                <w:rFonts w:hint="eastAsia"/>
                <w:sz w:val="28"/>
                <w:szCs w:val="28"/>
              </w:rPr>
              <w:t>/</w:t>
            </w:r>
          </w:p>
        </w:tc>
        <w:tc>
          <w:tcPr>
            <w:tcW w:w="1194" w:type="dxa"/>
            <w:tcBorders>
              <w:top w:val="single" w:sz="4" w:space="0" w:color="auto"/>
              <w:left w:val="nil"/>
              <w:bottom w:val="single" w:sz="4" w:space="0" w:color="auto"/>
              <w:right w:val="single" w:sz="4" w:space="0" w:color="auto"/>
            </w:tcBorders>
            <w:shd w:val="clear" w:color="auto" w:fill="auto"/>
            <w:vAlign w:val="center"/>
          </w:tcPr>
          <w:p w14:paraId="6C5CE204" w14:textId="77777777" w:rsidR="00D819B0" w:rsidRDefault="00EE4F49">
            <w:pPr>
              <w:spacing w:line="360" w:lineRule="exact"/>
              <w:jc w:val="center"/>
              <w:rPr>
                <w:sz w:val="28"/>
                <w:szCs w:val="28"/>
              </w:rPr>
            </w:pPr>
            <w:r>
              <w:rPr>
                <w:rFonts w:hint="eastAsia"/>
                <w:sz w:val="28"/>
                <w:szCs w:val="28"/>
              </w:rPr>
              <w:t>/</w:t>
            </w:r>
          </w:p>
        </w:tc>
        <w:tc>
          <w:tcPr>
            <w:tcW w:w="1336" w:type="dxa"/>
            <w:tcBorders>
              <w:top w:val="single" w:sz="4" w:space="0" w:color="auto"/>
              <w:left w:val="nil"/>
              <w:bottom w:val="single" w:sz="4" w:space="0" w:color="auto"/>
              <w:right w:val="single" w:sz="4" w:space="0" w:color="auto"/>
            </w:tcBorders>
            <w:shd w:val="clear" w:color="auto" w:fill="auto"/>
            <w:vAlign w:val="center"/>
          </w:tcPr>
          <w:p w14:paraId="42579E27" w14:textId="77777777" w:rsidR="00D819B0" w:rsidRDefault="00EE4F49">
            <w:pPr>
              <w:spacing w:line="360" w:lineRule="exact"/>
              <w:jc w:val="center"/>
              <w:rPr>
                <w:sz w:val="28"/>
                <w:szCs w:val="28"/>
              </w:rPr>
            </w:pPr>
            <w:r>
              <w:rPr>
                <w:rFonts w:hint="eastAsia"/>
                <w:sz w:val="28"/>
                <w:szCs w:val="28"/>
              </w:rPr>
              <w:t>/</w:t>
            </w:r>
          </w:p>
        </w:tc>
        <w:tc>
          <w:tcPr>
            <w:tcW w:w="1337" w:type="dxa"/>
            <w:tcBorders>
              <w:top w:val="single" w:sz="4" w:space="0" w:color="auto"/>
              <w:left w:val="nil"/>
              <w:bottom w:val="single" w:sz="4" w:space="0" w:color="auto"/>
              <w:right w:val="single" w:sz="4" w:space="0" w:color="auto"/>
            </w:tcBorders>
            <w:shd w:val="clear" w:color="000000" w:fill="FFFFFF"/>
            <w:noWrap/>
            <w:vAlign w:val="center"/>
          </w:tcPr>
          <w:p w14:paraId="365B0AD2" w14:textId="77777777" w:rsidR="00D819B0" w:rsidRDefault="00EE4F49">
            <w:pPr>
              <w:spacing w:line="360" w:lineRule="exact"/>
              <w:jc w:val="center"/>
              <w:rPr>
                <w:sz w:val="28"/>
                <w:szCs w:val="28"/>
              </w:rPr>
            </w:pPr>
            <w:r>
              <w:rPr>
                <w:rFonts w:hint="eastAsia"/>
                <w:sz w:val="28"/>
                <w:szCs w:val="28"/>
              </w:rPr>
              <w:t>0.00114</w:t>
            </w:r>
          </w:p>
        </w:tc>
        <w:tc>
          <w:tcPr>
            <w:tcW w:w="1215" w:type="dxa"/>
            <w:tcBorders>
              <w:top w:val="single" w:sz="4" w:space="0" w:color="auto"/>
              <w:left w:val="nil"/>
              <w:bottom w:val="single" w:sz="4" w:space="0" w:color="auto"/>
              <w:right w:val="single" w:sz="4" w:space="0" w:color="auto"/>
            </w:tcBorders>
            <w:shd w:val="clear" w:color="auto" w:fill="auto"/>
            <w:noWrap/>
            <w:vAlign w:val="center"/>
          </w:tcPr>
          <w:p w14:paraId="5DBAED29" w14:textId="77777777" w:rsidR="00D819B0" w:rsidRDefault="00EE4F49">
            <w:pPr>
              <w:spacing w:line="360" w:lineRule="exact"/>
              <w:jc w:val="center"/>
              <w:rPr>
                <w:sz w:val="28"/>
                <w:szCs w:val="28"/>
              </w:rPr>
            </w:pPr>
            <w:r>
              <w:rPr>
                <w:rFonts w:hint="eastAsia"/>
                <w:sz w:val="28"/>
                <w:szCs w:val="28"/>
              </w:rPr>
              <w:t>/</w:t>
            </w:r>
          </w:p>
        </w:tc>
      </w:tr>
      <w:tr w:rsidR="00D819B0" w14:paraId="35ADCE64" w14:textId="77777777">
        <w:trPr>
          <w:trHeight w:val="90"/>
          <w:jc w:val="center"/>
        </w:trPr>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E51FF4" w14:textId="77777777" w:rsidR="00D819B0" w:rsidRDefault="00D819B0">
            <w:pPr>
              <w:spacing w:line="360" w:lineRule="exact"/>
              <w:jc w:val="center"/>
              <w:rPr>
                <w:sz w:val="28"/>
                <w:szCs w:val="28"/>
              </w:rPr>
            </w:pPr>
          </w:p>
        </w:tc>
        <w:tc>
          <w:tcPr>
            <w:tcW w:w="10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07A563" w14:textId="77777777" w:rsidR="00D819B0" w:rsidRDefault="00D819B0">
            <w:pPr>
              <w:spacing w:line="360" w:lineRule="exact"/>
              <w:jc w:val="center"/>
              <w:rPr>
                <w:sz w:val="28"/>
                <w:szCs w:val="28"/>
              </w:rPr>
            </w:pPr>
          </w:p>
        </w:tc>
        <w:tc>
          <w:tcPr>
            <w:tcW w:w="12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60A753" w14:textId="77777777" w:rsidR="00D819B0" w:rsidRDefault="00D819B0">
            <w:pPr>
              <w:spacing w:line="360" w:lineRule="exact"/>
              <w:jc w:val="center"/>
              <w:rPr>
                <w:sz w:val="28"/>
                <w:szCs w:val="28"/>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70FFE541" w14:textId="77777777" w:rsidR="00D819B0" w:rsidRDefault="00EE4F49">
            <w:pPr>
              <w:spacing w:line="360" w:lineRule="exact"/>
              <w:jc w:val="center"/>
              <w:rPr>
                <w:sz w:val="28"/>
                <w:szCs w:val="28"/>
              </w:rPr>
            </w:pPr>
            <w:r>
              <w:rPr>
                <w:rFonts w:hint="eastAsia"/>
                <w:sz w:val="28"/>
                <w:szCs w:val="28"/>
              </w:rPr>
              <w:t>氟化物</w:t>
            </w:r>
          </w:p>
        </w:tc>
        <w:tc>
          <w:tcPr>
            <w:tcW w:w="994" w:type="dxa"/>
            <w:tcBorders>
              <w:top w:val="nil"/>
              <w:left w:val="nil"/>
              <w:bottom w:val="single" w:sz="4" w:space="0" w:color="auto"/>
              <w:right w:val="single" w:sz="4" w:space="0" w:color="auto"/>
            </w:tcBorders>
            <w:shd w:val="clear" w:color="auto" w:fill="auto"/>
            <w:vAlign w:val="center"/>
          </w:tcPr>
          <w:p w14:paraId="240AE11B" w14:textId="77777777" w:rsidR="00D819B0" w:rsidRDefault="00EE4F49">
            <w:pPr>
              <w:spacing w:line="360" w:lineRule="exact"/>
              <w:jc w:val="center"/>
              <w:rPr>
                <w:sz w:val="28"/>
                <w:szCs w:val="28"/>
              </w:rPr>
            </w:pPr>
            <w:r>
              <w:rPr>
                <w:rFonts w:hint="eastAsia"/>
                <w:sz w:val="28"/>
                <w:szCs w:val="28"/>
              </w:rPr>
              <w:t>/</w:t>
            </w:r>
          </w:p>
        </w:tc>
        <w:tc>
          <w:tcPr>
            <w:tcW w:w="958" w:type="dxa"/>
            <w:tcBorders>
              <w:top w:val="nil"/>
              <w:left w:val="nil"/>
              <w:bottom w:val="single" w:sz="4" w:space="0" w:color="auto"/>
              <w:right w:val="single" w:sz="4" w:space="0" w:color="auto"/>
            </w:tcBorders>
            <w:shd w:val="clear" w:color="auto" w:fill="auto"/>
            <w:vAlign w:val="center"/>
          </w:tcPr>
          <w:p w14:paraId="506A9143" w14:textId="77777777" w:rsidR="00D819B0" w:rsidRDefault="00EE4F49">
            <w:pPr>
              <w:spacing w:line="360" w:lineRule="exact"/>
              <w:jc w:val="center"/>
              <w:rPr>
                <w:sz w:val="28"/>
                <w:szCs w:val="28"/>
              </w:rPr>
            </w:pPr>
            <w:r>
              <w:rPr>
                <w:rFonts w:hint="eastAsia"/>
                <w:sz w:val="28"/>
                <w:szCs w:val="28"/>
              </w:rPr>
              <w:t>/</w:t>
            </w:r>
          </w:p>
        </w:tc>
        <w:tc>
          <w:tcPr>
            <w:tcW w:w="1194" w:type="dxa"/>
            <w:tcBorders>
              <w:top w:val="nil"/>
              <w:left w:val="nil"/>
              <w:bottom w:val="single" w:sz="4" w:space="0" w:color="auto"/>
              <w:right w:val="single" w:sz="4" w:space="0" w:color="auto"/>
            </w:tcBorders>
            <w:shd w:val="clear" w:color="auto" w:fill="auto"/>
            <w:vAlign w:val="center"/>
          </w:tcPr>
          <w:p w14:paraId="2353A9FB" w14:textId="77777777" w:rsidR="00D819B0" w:rsidRDefault="00EE4F49">
            <w:pPr>
              <w:spacing w:line="360" w:lineRule="exact"/>
              <w:jc w:val="center"/>
              <w:rPr>
                <w:sz w:val="28"/>
                <w:szCs w:val="28"/>
              </w:rPr>
            </w:pPr>
            <w:r>
              <w:rPr>
                <w:rFonts w:hint="eastAsia"/>
                <w:sz w:val="28"/>
                <w:szCs w:val="28"/>
              </w:rPr>
              <w:t>/</w:t>
            </w:r>
          </w:p>
        </w:tc>
        <w:tc>
          <w:tcPr>
            <w:tcW w:w="1336" w:type="dxa"/>
            <w:tcBorders>
              <w:top w:val="nil"/>
              <w:left w:val="nil"/>
              <w:bottom w:val="single" w:sz="4" w:space="0" w:color="auto"/>
              <w:right w:val="single" w:sz="4" w:space="0" w:color="auto"/>
            </w:tcBorders>
            <w:shd w:val="clear" w:color="auto" w:fill="auto"/>
            <w:vAlign w:val="center"/>
          </w:tcPr>
          <w:p w14:paraId="5BACD893" w14:textId="77777777" w:rsidR="00D819B0" w:rsidRDefault="00EE4F49">
            <w:pPr>
              <w:spacing w:line="360" w:lineRule="exact"/>
              <w:jc w:val="center"/>
              <w:rPr>
                <w:sz w:val="28"/>
                <w:szCs w:val="28"/>
              </w:rPr>
            </w:pPr>
            <w:r>
              <w:rPr>
                <w:rFonts w:hint="eastAsia"/>
                <w:sz w:val="28"/>
                <w:szCs w:val="28"/>
              </w:rPr>
              <w:t>/</w:t>
            </w:r>
          </w:p>
        </w:tc>
        <w:tc>
          <w:tcPr>
            <w:tcW w:w="1337" w:type="dxa"/>
            <w:tcBorders>
              <w:top w:val="nil"/>
              <w:left w:val="nil"/>
              <w:bottom w:val="single" w:sz="4" w:space="0" w:color="auto"/>
              <w:right w:val="single" w:sz="4" w:space="0" w:color="auto"/>
            </w:tcBorders>
            <w:shd w:val="clear" w:color="000000" w:fill="FFFFFF"/>
            <w:noWrap/>
            <w:vAlign w:val="center"/>
          </w:tcPr>
          <w:p w14:paraId="10FD69CE" w14:textId="77777777" w:rsidR="00D819B0" w:rsidRDefault="00EE4F49">
            <w:pPr>
              <w:spacing w:line="360" w:lineRule="exact"/>
              <w:jc w:val="center"/>
              <w:rPr>
                <w:sz w:val="28"/>
                <w:szCs w:val="28"/>
              </w:rPr>
            </w:pPr>
            <w:r>
              <w:rPr>
                <w:rFonts w:hint="eastAsia"/>
                <w:sz w:val="28"/>
                <w:szCs w:val="28"/>
              </w:rPr>
              <w:t>0.0047</w:t>
            </w:r>
          </w:p>
        </w:tc>
        <w:tc>
          <w:tcPr>
            <w:tcW w:w="1215" w:type="dxa"/>
            <w:tcBorders>
              <w:top w:val="nil"/>
              <w:left w:val="nil"/>
              <w:bottom w:val="single" w:sz="4" w:space="0" w:color="auto"/>
              <w:right w:val="single" w:sz="4" w:space="0" w:color="auto"/>
            </w:tcBorders>
            <w:shd w:val="clear" w:color="auto" w:fill="auto"/>
            <w:noWrap/>
            <w:vAlign w:val="center"/>
          </w:tcPr>
          <w:p w14:paraId="64D0B49D" w14:textId="77777777" w:rsidR="00D819B0" w:rsidRDefault="00EE4F49">
            <w:pPr>
              <w:spacing w:line="360" w:lineRule="exact"/>
              <w:jc w:val="center"/>
              <w:rPr>
                <w:sz w:val="28"/>
                <w:szCs w:val="28"/>
              </w:rPr>
            </w:pPr>
            <w:r>
              <w:rPr>
                <w:rFonts w:hint="eastAsia"/>
                <w:sz w:val="28"/>
                <w:szCs w:val="28"/>
              </w:rPr>
              <w:t>/</w:t>
            </w:r>
          </w:p>
        </w:tc>
      </w:tr>
      <w:tr w:rsidR="00D819B0" w14:paraId="722798FB" w14:textId="77777777">
        <w:trPr>
          <w:trHeight w:val="137"/>
          <w:jc w:val="center"/>
        </w:trPr>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D3A69F" w14:textId="77777777" w:rsidR="00D819B0" w:rsidRDefault="00D819B0">
            <w:pPr>
              <w:spacing w:line="360" w:lineRule="exact"/>
              <w:jc w:val="center"/>
              <w:rPr>
                <w:sz w:val="28"/>
                <w:szCs w:val="28"/>
              </w:rPr>
            </w:pPr>
          </w:p>
        </w:tc>
        <w:tc>
          <w:tcPr>
            <w:tcW w:w="10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AC08DD" w14:textId="77777777" w:rsidR="00D819B0" w:rsidRDefault="00D819B0">
            <w:pPr>
              <w:spacing w:line="360" w:lineRule="exact"/>
              <w:jc w:val="center"/>
              <w:rPr>
                <w:sz w:val="28"/>
                <w:szCs w:val="28"/>
              </w:rPr>
            </w:pPr>
          </w:p>
        </w:tc>
        <w:tc>
          <w:tcPr>
            <w:tcW w:w="12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DCDDBB" w14:textId="77777777" w:rsidR="00D819B0" w:rsidRDefault="00D819B0">
            <w:pPr>
              <w:spacing w:line="360" w:lineRule="exact"/>
              <w:jc w:val="center"/>
              <w:rPr>
                <w:sz w:val="28"/>
                <w:szCs w:val="28"/>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33330170" w14:textId="77777777" w:rsidR="00D819B0" w:rsidRDefault="00EE4F49">
            <w:pPr>
              <w:spacing w:line="360" w:lineRule="exact"/>
              <w:jc w:val="center"/>
              <w:rPr>
                <w:sz w:val="28"/>
                <w:szCs w:val="28"/>
              </w:rPr>
            </w:pPr>
            <w:r>
              <w:rPr>
                <w:rFonts w:hint="eastAsia"/>
                <w:sz w:val="28"/>
                <w:szCs w:val="28"/>
              </w:rPr>
              <w:t>汞</w:t>
            </w:r>
          </w:p>
        </w:tc>
        <w:tc>
          <w:tcPr>
            <w:tcW w:w="994" w:type="dxa"/>
            <w:tcBorders>
              <w:top w:val="nil"/>
              <w:left w:val="nil"/>
              <w:bottom w:val="single" w:sz="4" w:space="0" w:color="auto"/>
              <w:right w:val="single" w:sz="4" w:space="0" w:color="auto"/>
            </w:tcBorders>
            <w:shd w:val="clear" w:color="auto" w:fill="auto"/>
            <w:vAlign w:val="center"/>
          </w:tcPr>
          <w:p w14:paraId="46CAE97F" w14:textId="77777777" w:rsidR="00D819B0" w:rsidRDefault="00EE4F49">
            <w:pPr>
              <w:spacing w:line="360" w:lineRule="exact"/>
              <w:jc w:val="center"/>
              <w:rPr>
                <w:sz w:val="28"/>
                <w:szCs w:val="28"/>
              </w:rPr>
            </w:pPr>
            <w:r>
              <w:rPr>
                <w:rFonts w:hint="eastAsia"/>
                <w:sz w:val="28"/>
                <w:szCs w:val="28"/>
              </w:rPr>
              <w:t>/</w:t>
            </w:r>
          </w:p>
        </w:tc>
        <w:tc>
          <w:tcPr>
            <w:tcW w:w="958" w:type="dxa"/>
            <w:tcBorders>
              <w:top w:val="nil"/>
              <w:left w:val="nil"/>
              <w:bottom w:val="single" w:sz="4" w:space="0" w:color="auto"/>
              <w:right w:val="single" w:sz="4" w:space="0" w:color="auto"/>
            </w:tcBorders>
            <w:shd w:val="clear" w:color="auto" w:fill="auto"/>
            <w:vAlign w:val="center"/>
          </w:tcPr>
          <w:p w14:paraId="716C95BC" w14:textId="77777777" w:rsidR="00D819B0" w:rsidRDefault="00EE4F49">
            <w:pPr>
              <w:spacing w:line="360" w:lineRule="exact"/>
              <w:jc w:val="center"/>
              <w:rPr>
                <w:sz w:val="28"/>
                <w:szCs w:val="28"/>
              </w:rPr>
            </w:pPr>
            <w:r>
              <w:rPr>
                <w:rFonts w:hint="eastAsia"/>
                <w:sz w:val="28"/>
                <w:szCs w:val="28"/>
              </w:rPr>
              <w:t>/</w:t>
            </w:r>
          </w:p>
        </w:tc>
        <w:tc>
          <w:tcPr>
            <w:tcW w:w="1194" w:type="dxa"/>
            <w:tcBorders>
              <w:top w:val="nil"/>
              <w:left w:val="nil"/>
              <w:bottom w:val="single" w:sz="4" w:space="0" w:color="auto"/>
              <w:right w:val="single" w:sz="4" w:space="0" w:color="auto"/>
            </w:tcBorders>
            <w:shd w:val="clear" w:color="auto" w:fill="auto"/>
            <w:vAlign w:val="center"/>
          </w:tcPr>
          <w:p w14:paraId="6DB93D03" w14:textId="77777777" w:rsidR="00D819B0" w:rsidRDefault="00EE4F49">
            <w:pPr>
              <w:spacing w:line="360" w:lineRule="exact"/>
              <w:jc w:val="center"/>
              <w:rPr>
                <w:sz w:val="28"/>
                <w:szCs w:val="28"/>
              </w:rPr>
            </w:pPr>
            <w:r>
              <w:rPr>
                <w:rFonts w:hint="eastAsia"/>
                <w:sz w:val="28"/>
                <w:szCs w:val="28"/>
              </w:rPr>
              <w:t>/</w:t>
            </w:r>
          </w:p>
        </w:tc>
        <w:tc>
          <w:tcPr>
            <w:tcW w:w="1336" w:type="dxa"/>
            <w:tcBorders>
              <w:top w:val="nil"/>
              <w:left w:val="nil"/>
              <w:bottom w:val="single" w:sz="4" w:space="0" w:color="auto"/>
              <w:right w:val="single" w:sz="4" w:space="0" w:color="auto"/>
            </w:tcBorders>
            <w:shd w:val="clear" w:color="auto" w:fill="auto"/>
            <w:vAlign w:val="center"/>
          </w:tcPr>
          <w:p w14:paraId="766695B2" w14:textId="77777777" w:rsidR="00D819B0" w:rsidRDefault="00EE4F49">
            <w:pPr>
              <w:spacing w:line="360" w:lineRule="exact"/>
              <w:jc w:val="center"/>
              <w:rPr>
                <w:sz w:val="28"/>
                <w:szCs w:val="28"/>
              </w:rPr>
            </w:pPr>
            <w:r>
              <w:rPr>
                <w:rFonts w:hint="eastAsia"/>
                <w:sz w:val="28"/>
                <w:szCs w:val="28"/>
              </w:rPr>
              <w:t>/</w:t>
            </w:r>
          </w:p>
        </w:tc>
        <w:tc>
          <w:tcPr>
            <w:tcW w:w="1337" w:type="dxa"/>
            <w:tcBorders>
              <w:top w:val="nil"/>
              <w:left w:val="nil"/>
              <w:bottom w:val="single" w:sz="4" w:space="0" w:color="auto"/>
              <w:right w:val="single" w:sz="4" w:space="0" w:color="auto"/>
            </w:tcBorders>
            <w:shd w:val="clear" w:color="000000" w:fill="FFFFFF"/>
            <w:noWrap/>
            <w:vAlign w:val="center"/>
          </w:tcPr>
          <w:p w14:paraId="5889C65F" w14:textId="77777777" w:rsidR="00D819B0" w:rsidRDefault="00EE4F49">
            <w:pPr>
              <w:spacing w:line="360" w:lineRule="exact"/>
              <w:jc w:val="center"/>
              <w:rPr>
                <w:sz w:val="28"/>
                <w:szCs w:val="28"/>
              </w:rPr>
            </w:pPr>
            <w:r>
              <w:rPr>
                <w:rFonts w:hint="eastAsia"/>
                <w:sz w:val="28"/>
                <w:szCs w:val="28"/>
              </w:rPr>
              <w:t>0.000001</w:t>
            </w:r>
          </w:p>
        </w:tc>
        <w:tc>
          <w:tcPr>
            <w:tcW w:w="1215" w:type="dxa"/>
            <w:tcBorders>
              <w:top w:val="nil"/>
              <w:left w:val="nil"/>
              <w:bottom w:val="single" w:sz="4" w:space="0" w:color="auto"/>
              <w:right w:val="single" w:sz="4" w:space="0" w:color="auto"/>
            </w:tcBorders>
            <w:shd w:val="clear" w:color="auto" w:fill="auto"/>
            <w:noWrap/>
            <w:vAlign w:val="center"/>
          </w:tcPr>
          <w:p w14:paraId="388C1C54" w14:textId="77777777" w:rsidR="00D819B0" w:rsidRDefault="00EE4F49">
            <w:pPr>
              <w:spacing w:line="360" w:lineRule="exact"/>
              <w:jc w:val="center"/>
              <w:rPr>
                <w:sz w:val="28"/>
                <w:szCs w:val="28"/>
              </w:rPr>
            </w:pPr>
            <w:r>
              <w:rPr>
                <w:rFonts w:hint="eastAsia"/>
                <w:sz w:val="28"/>
                <w:szCs w:val="28"/>
              </w:rPr>
              <w:t>/</w:t>
            </w:r>
          </w:p>
        </w:tc>
      </w:tr>
      <w:tr w:rsidR="00D819B0" w14:paraId="5895B000" w14:textId="77777777">
        <w:trPr>
          <w:trHeight w:val="90"/>
          <w:jc w:val="center"/>
        </w:trPr>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24C68C" w14:textId="77777777" w:rsidR="00D819B0" w:rsidRDefault="00D819B0">
            <w:pPr>
              <w:spacing w:line="360" w:lineRule="exact"/>
              <w:jc w:val="center"/>
              <w:rPr>
                <w:sz w:val="28"/>
                <w:szCs w:val="28"/>
              </w:rPr>
            </w:pPr>
          </w:p>
        </w:tc>
        <w:tc>
          <w:tcPr>
            <w:tcW w:w="10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E1E251" w14:textId="77777777" w:rsidR="00D819B0" w:rsidRDefault="00D819B0">
            <w:pPr>
              <w:spacing w:line="360" w:lineRule="exact"/>
              <w:jc w:val="center"/>
              <w:rPr>
                <w:sz w:val="28"/>
                <w:szCs w:val="28"/>
              </w:rPr>
            </w:pPr>
          </w:p>
        </w:tc>
        <w:tc>
          <w:tcPr>
            <w:tcW w:w="12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B42834" w14:textId="77777777" w:rsidR="00D819B0" w:rsidRDefault="00D819B0">
            <w:pPr>
              <w:spacing w:line="360" w:lineRule="exact"/>
              <w:jc w:val="center"/>
              <w:rPr>
                <w:sz w:val="28"/>
                <w:szCs w:val="28"/>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47770026" w14:textId="77777777" w:rsidR="00D819B0" w:rsidRDefault="00EE4F49">
            <w:pPr>
              <w:spacing w:line="360" w:lineRule="exact"/>
              <w:jc w:val="center"/>
              <w:rPr>
                <w:sz w:val="28"/>
                <w:szCs w:val="28"/>
              </w:rPr>
            </w:pPr>
            <w:r>
              <w:rPr>
                <w:rFonts w:hint="eastAsia"/>
                <w:sz w:val="28"/>
                <w:szCs w:val="28"/>
              </w:rPr>
              <w:t>砷</w:t>
            </w:r>
          </w:p>
        </w:tc>
        <w:tc>
          <w:tcPr>
            <w:tcW w:w="994" w:type="dxa"/>
            <w:tcBorders>
              <w:top w:val="nil"/>
              <w:left w:val="nil"/>
              <w:bottom w:val="single" w:sz="4" w:space="0" w:color="auto"/>
              <w:right w:val="single" w:sz="4" w:space="0" w:color="auto"/>
            </w:tcBorders>
            <w:shd w:val="clear" w:color="auto" w:fill="auto"/>
            <w:vAlign w:val="center"/>
          </w:tcPr>
          <w:p w14:paraId="3B4D808E" w14:textId="77777777" w:rsidR="00D819B0" w:rsidRDefault="00EE4F49">
            <w:pPr>
              <w:spacing w:line="360" w:lineRule="exact"/>
              <w:jc w:val="center"/>
              <w:rPr>
                <w:sz w:val="28"/>
                <w:szCs w:val="28"/>
              </w:rPr>
            </w:pPr>
            <w:r>
              <w:rPr>
                <w:rFonts w:hint="eastAsia"/>
                <w:sz w:val="28"/>
                <w:szCs w:val="28"/>
              </w:rPr>
              <w:t>/</w:t>
            </w:r>
          </w:p>
        </w:tc>
        <w:tc>
          <w:tcPr>
            <w:tcW w:w="958" w:type="dxa"/>
            <w:tcBorders>
              <w:top w:val="nil"/>
              <w:left w:val="nil"/>
              <w:bottom w:val="single" w:sz="4" w:space="0" w:color="auto"/>
              <w:right w:val="single" w:sz="4" w:space="0" w:color="auto"/>
            </w:tcBorders>
            <w:shd w:val="clear" w:color="auto" w:fill="auto"/>
            <w:vAlign w:val="center"/>
          </w:tcPr>
          <w:p w14:paraId="27499DC1" w14:textId="77777777" w:rsidR="00D819B0" w:rsidRDefault="00EE4F49">
            <w:pPr>
              <w:spacing w:line="360" w:lineRule="exact"/>
              <w:jc w:val="center"/>
              <w:rPr>
                <w:sz w:val="28"/>
                <w:szCs w:val="28"/>
              </w:rPr>
            </w:pPr>
            <w:r>
              <w:rPr>
                <w:rFonts w:hint="eastAsia"/>
                <w:sz w:val="28"/>
                <w:szCs w:val="28"/>
              </w:rPr>
              <w:t>/</w:t>
            </w:r>
          </w:p>
        </w:tc>
        <w:tc>
          <w:tcPr>
            <w:tcW w:w="1194" w:type="dxa"/>
            <w:tcBorders>
              <w:top w:val="nil"/>
              <w:left w:val="nil"/>
              <w:bottom w:val="single" w:sz="4" w:space="0" w:color="auto"/>
              <w:right w:val="single" w:sz="4" w:space="0" w:color="auto"/>
            </w:tcBorders>
            <w:shd w:val="clear" w:color="auto" w:fill="auto"/>
            <w:vAlign w:val="center"/>
          </w:tcPr>
          <w:p w14:paraId="4E35CA9B" w14:textId="77777777" w:rsidR="00D819B0" w:rsidRDefault="00EE4F49">
            <w:pPr>
              <w:spacing w:line="360" w:lineRule="exact"/>
              <w:jc w:val="center"/>
              <w:rPr>
                <w:sz w:val="28"/>
                <w:szCs w:val="28"/>
              </w:rPr>
            </w:pPr>
            <w:r>
              <w:rPr>
                <w:rFonts w:hint="eastAsia"/>
                <w:sz w:val="28"/>
                <w:szCs w:val="28"/>
              </w:rPr>
              <w:t>/</w:t>
            </w:r>
          </w:p>
        </w:tc>
        <w:tc>
          <w:tcPr>
            <w:tcW w:w="1336" w:type="dxa"/>
            <w:tcBorders>
              <w:top w:val="nil"/>
              <w:left w:val="nil"/>
              <w:bottom w:val="single" w:sz="4" w:space="0" w:color="auto"/>
              <w:right w:val="single" w:sz="4" w:space="0" w:color="auto"/>
            </w:tcBorders>
            <w:shd w:val="clear" w:color="auto" w:fill="auto"/>
            <w:vAlign w:val="center"/>
          </w:tcPr>
          <w:p w14:paraId="00AA7FD1" w14:textId="77777777" w:rsidR="00D819B0" w:rsidRDefault="00EE4F49">
            <w:pPr>
              <w:spacing w:line="360" w:lineRule="exact"/>
              <w:jc w:val="center"/>
              <w:rPr>
                <w:sz w:val="28"/>
                <w:szCs w:val="28"/>
              </w:rPr>
            </w:pPr>
            <w:r>
              <w:rPr>
                <w:rFonts w:hint="eastAsia"/>
                <w:sz w:val="28"/>
                <w:szCs w:val="28"/>
              </w:rPr>
              <w:t>/</w:t>
            </w:r>
          </w:p>
        </w:tc>
        <w:tc>
          <w:tcPr>
            <w:tcW w:w="1337" w:type="dxa"/>
            <w:tcBorders>
              <w:top w:val="nil"/>
              <w:left w:val="nil"/>
              <w:bottom w:val="single" w:sz="4" w:space="0" w:color="auto"/>
              <w:right w:val="single" w:sz="4" w:space="0" w:color="auto"/>
            </w:tcBorders>
            <w:shd w:val="clear" w:color="000000" w:fill="FFFFFF"/>
            <w:noWrap/>
            <w:vAlign w:val="center"/>
          </w:tcPr>
          <w:p w14:paraId="27F630CC" w14:textId="77777777" w:rsidR="00D819B0" w:rsidRDefault="00EE4F49">
            <w:pPr>
              <w:spacing w:line="360" w:lineRule="exact"/>
              <w:jc w:val="center"/>
              <w:rPr>
                <w:sz w:val="28"/>
                <w:szCs w:val="28"/>
              </w:rPr>
            </w:pPr>
            <w:r>
              <w:rPr>
                <w:rFonts w:hint="eastAsia"/>
                <w:sz w:val="28"/>
                <w:szCs w:val="28"/>
              </w:rPr>
              <w:t>0.000001</w:t>
            </w:r>
          </w:p>
        </w:tc>
        <w:tc>
          <w:tcPr>
            <w:tcW w:w="1215" w:type="dxa"/>
            <w:tcBorders>
              <w:top w:val="nil"/>
              <w:left w:val="nil"/>
              <w:bottom w:val="single" w:sz="4" w:space="0" w:color="auto"/>
              <w:right w:val="single" w:sz="4" w:space="0" w:color="auto"/>
            </w:tcBorders>
            <w:shd w:val="clear" w:color="auto" w:fill="auto"/>
            <w:noWrap/>
            <w:vAlign w:val="center"/>
          </w:tcPr>
          <w:p w14:paraId="2ABABA9C" w14:textId="77777777" w:rsidR="00D819B0" w:rsidRDefault="00EE4F49">
            <w:pPr>
              <w:spacing w:line="360" w:lineRule="exact"/>
              <w:jc w:val="center"/>
              <w:rPr>
                <w:sz w:val="28"/>
                <w:szCs w:val="28"/>
              </w:rPr>
            </w:pPr>
            <w:r>
              <w:rPr>
                <w:rFonts w:hint="eastAsia"/>
                <w:sz w:val="28"/>
                <w:szCs w:val="28"/>
              </w:rPr>
              <w:t>/</w:t>
            </w:r>
          </w:p>
        </w:tc>
      </w:tr>
      <w:tr w:rsidR="00D819B0" w14:paraId="36BAF80E" w14:textId="77777777">
        <w:trPr>
          <w:trHeight w:val="90"/>
          <w:jc w:val="center"/>
        </w:trPr>
        <w:tc>
          <w:tcPr>
            <w:tcW w:w="1131" w:type="dxa"/>
            <w:vMerge/>
            <w:tcBorders>
              <w:top w:val="single" w:sz="4" w:space="0" w:color="auto"/>
              <w:left w:val="single" w:sz="4" w:space="0" w:color="auto"/>
              <w:bottom w:val="single" w:sz="4" w:space="0" w:color="auto"/>
              <w:right w:val="single" w:sz="4" w:space="0" w:color="auto"/>
            </w:tcBorders>
          </w:tcPr>
          <w:p w14:paraId="018DD079" w14:textId="77777777" w:rsidR="00D819B0" w:rsidRDefault="00D819B0">
            <w:pPr>
              <w:spacing w:line="360" w:lineRule="exact"/>
              <w:jc w:val="center"/>
              <w:rPr>
                <w:sz w:val="28"/>
                <w:szCs w:val="28"/>
              </w:rPr>
            </w:pPr>
          </w:p>
        </w:tc>
        <w:tc>
          <w:tcPr>
            <w:tcW w:w="1072" w:type="dxa"/>
            <w:vMerge/>
            <w:tcBorders>
              <w:top w:val="single" w:sz="4" w:space="0" w:color="auto"/>
              <w:left w:val="single" w:sz="4" w:space="0" w:color="auto"/>
              <w:bottom w:val="single" w:sz="4" w:space="0" w:color="auto"/>
              <w:right w:val="single" w:sz="4" w:space="0" w:color="auto"/>
            </w:tcBorders>
          </w:tcPr>
          <w:p w14:paraId="3883734C" w14:textId="77777777" w:rsidR="00D819B0" w:rsidRDefault="00D819B0">
            <w:pPr>
              <w:spacing w:line="360" w:lineRule="exact"/>
              <w:jc w:val="center"/>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14:paraId="25EAED13" w14:textId="77777777" w:rsidR="00D819B0" w:rsidRDefault="00D819B0">
            <w:pPr>
              <w:spacing w:line="360" w:lineRule="exact"/>
              <w:jc w:val="center"/>
              <w:rPr>
                <w:sz w:val="28"/>
                <w:szCs w:val="28"/>
              </w:rPr>
            </w:pPr>
          </w:p>
        </w:tc>
        <w:tc>
          <w:tcPr>
            <w:tcW w:w="1772" w:type="dxa"/>
            <w:tcBorders>
              <w:top w:val="single" w:sz="4" w:space="0" w:color="auto"/>
              <w:left w:val="single" w:sz="4" w:space="0" w:color="auto"/>
              <w:bottom w:val="single" w:sz="4" w:space="0" w:color="auto"/>
              <w:right w:val="single" w:sz="4" w:space="0" w:color="auto"/>
            </w:tcBorders>
            <w:vAlign w:val="center"/>
          </w:tcPr>
          <w:p w14:paraId="4095B543" w14:textId="77777777" w:rsidR="00D819B0" w:rsidRDefault="00EE4F49">
            <w:pPr>
              <w:spacing w:line="360" w:lineRule="exact"/>
              <w:jc w:val="center"/>
              <w:rPr>
                <w:sz w:val="28"/>
                <w:szCs w:val="28"/>
              </w:rPr>
            </w:pPr>
            <w:r>
              <w:rPr>
                <w:rFonts w:hint="eastAsia"/>
                <w:sz w:val="28"/>
                <w:szCs w:val="28"/>
              </w:rPr>
              <w:t>总氮</w:t>
            </w:r>
          </w:p>
        </w:tc>
        <w:tc>
          <w:tcPr>
            <w:tcW w:w="994" w:type="dxa"/>
            <w:tcBorders>
              <w:top w:val="single" w:sz="4" w:space="0" w:color="auto"/>
              <w:left w:val="single" w:sz="4" w:space="0" w:color="auto"/>
              <w:bottom w:val="single" w:sz="4" w:space="0" w:color="auto"/>
              <w:right w:val="single" w:sz="4" w:space="0" w:color="auto"/>
            </w:tcBorders>
            <w:vAlign w:val="center"/>
          </w:tcPr>
          <w:p w14:paraId="4A57B07E" w14:textId="77777777" w:rsidR="00D819B0" w:rsidRDefault="00EE4F49">
            <w:pPr>
              <w:spacing w:line="360" w:lineRule="exact"/>
              <w:jc w:val="center"/>
              <w:rPr>
                <w:sz w:val="28"/>
                <w:szCs w:val="28"/>
              </w:rPr>
            </w:pPr>
            <w:r>
              <w:rPr>
                <w:rFonts w:hint="eastAsia"/>
                <w:sz w:val="28"/>
                <w:szCs w:val="28"/>
              </w:rPr>
              <w:t>/</w:t>
            </w:r>
          </w:p>
        </w:tc>
        <w:tc>
          <w:tcPr>
            <w:tcW w:w="958" w:type="dxa"/>
            <w:tcBorders>
              <w:top w:val="single" w:sz="4" w:space="0" w:color="auto"/>
              <w:left w:val="single" w:sz="4" w:space="0" w:color="auto"/>
              <w:bottom w:val="single" w:sz="4" w:space="0" w:color="auto"/>
              <w:right w:val="single" w:sz="4" w:space="0" w:color="auto"/>
            </w:tcBorders>
            <w:vAlign w:val="center"/>
          </w:tcPr>
          <w:p w14:paraId="211AB3DB" w14:textId="77777777" w:rsidR="00D819B0" w:rsidRDefault="00EE4F49">
            <w:pPr>
              <w:spacing w:line="360" w:lineRule="exact"/>
              <w:jc w:val="center"/>
              <w:rPr>
                <w:sz w:val="28"/>
                <w:szCs w:val="28"/>
              </w:rPr>
            </w:pPr>
            <w:r>
              <w:rPr>
                <w:rFonts w:hint="eastAsia"/>
                <w:sz w:val="28"/>
                <w:szCs w:val="28"/>
              </w:rPr>
              <w:t>/</w:t>
            </w:r>
          </w:p>
        </w:tc>
        <w:tc>
          <w:tcPr>
            <w:tcW w:w="1194" w:type="dxa"/>
            <w:tcBorders>
              <w:top w:val="single" w:sz="4" w:space="0" w:color="auto"/>
              <w:left w:val="single" w:sz="4" w:space="0" w:color="auto"/>
              <w:bottom w:val="single" w:sz="4" w:space="0" w:color="auto"/>
              <w:right w:val="single" w:sz="4" w:space="0" w:color="auto"/>
            </w:tcBorders>
            <w:vAlign w:val="center"/>
          </w:tcPr>
          <w:p w14:paraId="1872A97C" w14:textId="77777777" w:rsidR="00D819B0" w:rsidRDefault="00EE4F49">
            <w:pPr>
              <w:spacing w:line="360" w:lineRule="exact"/>
              <w:jc w:val="center"/>
              <w:rPr>
                <w:sz w:val="28"/>
                <w:szCs w:val="28"/>
              </w:rPr>
            </w:pPr>
            <w:r>
              <w:rPr>
                <w:rFonts w:hint="eastAsia"/>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01DCB41F" w14:textId="77777777" w:rsidR="00D819B0" w:rsidRDefault="00EE4F49">
            <w:pPr>
              <w:spacing w:line="360" w:lineRule="exact"/>
              <w:jc w:val="center"/>
              <w:rPr>
                <w:sz w:val="28"/>
                <w:szCs w:val="28"/>
              </w:rPr>
            </w:pPr>
            <w:r>
              <w:rPr>
                <w:rFonts w:hint="eastAsia"/>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0AF6B3F9" w14:textId="77777777" w:rsidR="00D819B0" w:rsidRDefault="00EE4F49">
            <w:pPr>
              <w:spacing w:line="360" w:lineRule="exact"/>
              <w:jc w:val="center"/>
              <w:rPr>
                <w:sz w:val="28"/>
                <w:szCs w:val="28"/>
              </w:rPr>
            </w:pPr>
            <w:r>
              <w:rPr>
                <w:rFonts w:hint="eastAsia"/>
                <w:sz w:val="28"/>
                <w:szCs w:val="28"/>
              </w:rPr>
              <w:t>0.0028</w:t>
            </w:r>
          </w:p>
        </w:tc>
        <w:tc>
          <w:tcPr>
            <w:tcW w:w="0" w:type="auto"/>
            <w:tcBorders>
              <w:top w:val="single" w:sz="4" w:space="0" w:color="auto"/>
              <w:left w:val="single" w:sz="4" w:space="0" w:color="auto"/>
              <w:bottom w:val="single" w:sz="4" w:space="0" w:color="auto"/>
              <w:right w:val="single" w:sz="4" w:space="0" w:color="auto"/>
            </w:tcBorders>
            <w:vAlign w:val="center"/>
          </w:tcPr>
          <w:p w14:paraId="35631F77" w14:textId="77777777" w:rsidR="00D819B0" w:rsidRDefault="00EE4F49">
            <w:pPr>
              <w:spacing w:line="360" w:lineRule="exact"/>
              <w:jc w:val="center"/>
              <w:rPr>
                <w:sz w:val="28"/>
                <w:szCs w:val="28"/>
              </w:rPr>
            </w:pPr>
            <w:r>
              <w:rPr>
                <w:rFonts w:hint="eastAsia"/>
                <w:sz w:val="28"/>
                <w:szCs w:val="28"/>
              </w:rPr>
              <w:t>/</w:t>
            </w:r>
          </w:p>
        </w:tc>
      </w:tr>
      <w:tr w:rsidR="00D819B0" w14:paraId="12F062F7" w14:textId="77777777">
        <w:trPr>
          <w:trHeight w:val="131"/>
          <w:jc w:val="center"/>
        </w:trPr>
        <w:tc>
          <w:tcPr>
            <w:tcW w:w="1131" w:type="dxa"/>
            <w:vMerge/>
            <w:tcBorders>
              <w:top w:val="single" w:sz="4" w:space="0" w:color="auto"/>
              <w:left w:val="single" w:sz="4" w:space="0" w:color="auto"/>
              <w:bottom w:val="single" w:sz="4" w:space="0" w:color="auto"/>
              <w:right w:val="single" w:sz="4" w:space="0" w:color="auto"/>
            </w:tcBorders>
          </w:tcPr>
          <w:p w14:paraId="3DCB07DA" w14:textId="77777777" w:rsidR="00D819B0" w:rsidRDefault="00D819B0">
            <w:pPr>
              <w:spacing w:line="360" w:lineRule="exact"/>
              <w:jc w:val="center"/>
              <w:rPr>
                <w:sz w:val="28"/>
                <w:szCs w:val="28"/>
              </w:rPr>
            </w:pPr>
          </w:p>
        </w:tc>
        <w:tc>
          <w:tcPr>
            <w:tcW w:w="1072" w:type="dxa"/>
            <w:vMerge/>
            <w:tcBorders>
              <w:top w:val="single" w:sz="4" w:space="0" w:color="auto"/>
              <w:left w:val="single" w:sz="4" w:space="0" w:color="auto"/>
              <w:bottom w:val="single" w:sz="4" w:space="0" w:color="auto"/>
              <w:right w:val="single" w:sz="4" w:space="0" w:color="auto"/>
            </w:tcBorders>
          </w:tcPr>
          <w:p w14:paraId="30F91D13" w14:textId="77777777" w:rsidR="00D819B0" w:rsidRDefault="00D819B0">
            <w:pPr>
              <w:spacing w:line="360" w:lineRule="exact"/>
              <w:jc w:val="center"/>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14:paraId="5FDD2470" w14:textId="77777777" w:rsidR="00D819B0" w:rsidRDefault="00D819B0">
            <w:pPr>
              <w:spacing w:line="360" w:lineRule="exact"/>
              <w:jc w:val="center"/>
              <w:rPr>
                <w:sz w:val="28"/>
                <w:szCs w:val="28"/>
              </w:rPr>
            </w:pPr>
          </w:p>
        </w:tc>
        <w:tc>
          <w:tcPr>
            <w:tcW w:w="1772" w:type="dxa"/>
            <w:tcBorders>
              <w:top w:val="single" w:sz="4" w:space="0" w:color="auto"/>
              <w:left w:val="single" w:sz="4" w:space="0" w:color="auto"/>
              <w:bottom w:val="single" w:sz="4" w:space="0" w:color="auto"/>
              <w:right w:val="single" w:sz="4" w:space="0" w:color="auto"/>
            </w:tcBorders>
            <w:vAlign w:val="center"/>
          </w:tcPr>
          <w:p w14:paraId="41CBC1EA" w14:textId="77777777" w:rsidR="00D819B0" w:rsidRDefault="00EE4F49">
            <w:pPr>
              <w:spacing w:line="360" w:lineRule="exact"/>
              <w:jc w:val="center"/>
              <w:rPr>
                <w:sz w:val="28"/>
                <w:szCs w:val="28"/>
              </w:rPr>
            </w:pPr>
            <w:r>
              <w:rPr>
                <w:rFonts w:hint="eastAsia"/>
                <w:sz w:val="28"/>
                <w:szCs w:val="28"/>
              </w:rPr>
              <w:t>总磷</w:t>
            </w:r>
          </w:p>
        </w:tc>
        <w:tc>
          <w:tcPr>
            <w:tcW w:w="994" w:type="dxa"/>
            <w:tcBorders>
              <w:top w:val="single" w:sz="4" w:space="0" w:color="auto"/>
              <w:left w:val="single" w:sz="4" w:space="0" w:color="auto"/>
              <w:bottom w:val="single" w:sz="4" w:space="0" w:color="auto"/>
              <w:right w:val="single" w:sz="4" w:space="0" w:color="auto"/>
            </w:tcBorders>
            <w:vAlign w:val="center"/>
          </w:tcPr>
          <w:p w14:paraId="40DB170F" w14:textId="77777777" w:rsidR="00D819B0" w:rsidRDefault="00EE4F49">
            <w:pPr>
              <w:spacing w:line="360" w:lineRule="exact"/>
              <w:jc w:val="center"/>
              <w:rPr>
                <w:sz w:val="28"/>
                <w:szCs w:val="28"/>
              </w:rPr>
            </w:pPr>
            <w:r>
              <w:rPr>
                <w:rFonts w:hint="eastAsia"/>
                <w:sz w:val="28"/>
                <w:szCs w:val="28"/>
              </w:rPr>
              <w:t>/</w:t>
            </w:r>
          </w:p>
        </w:tc>
        <w:tc>
          <w:tcPr>
            <w:tcW w:w="958" w:type="dxa"/>
            <w:tcBorders>
              <w:top w:val="single" w:sz="4" w:space="0" w:color="auto"/>
              <w:left w:val="single" w:sz="4" w:space="0" w:color="auto"/>
              <w:bottom w:val="single" w:sz="4" w:space="0" w:color="auto"/>
              <w:right w:val="single" w:sz="4" w:space="0" w:color="auto"/>
            </w:tcBorders>
            <w:vAlign w:val="center"/>
          </w:tcPr>
          <w:p w14:paraId="30106741" w14:textId="77777777" w:rsidR="00D819B0" w:rsidRDefault="00EE4F49">
            <w:pPr>
              <w:spacing w:line="360" w:lineRule="exact"/>
              <w:jc w:val="center"/>
              <w:rPr>
                <w:sz w:val="28"/>
                <w:szCs w:val="28"/>
              </w:rPr>
            </w:pPr>
            <w:r>
              <w:rPr>
                <w:rFonts w:hint="eastAsia"/>
                <w:sz w:val="28"/>
                <w:szCs w:val="28"/>
              </w:rPr>
              <w:t>/</w:t>
            </w:r>
          </w:p>
        </w:tc>
        <w:tc>
          <w:tcPr>
            <w:tcW w:w="1194" w:type="dxa"/>
            <w:tcBorders>
              <w:top w:val="single" w:sz="4" w:space="0" w:color="auto"/>
              <w:left w:val="single" w:sz="4" w:space="0" w:color="auto"/>
              <w:bottom w:val="single" w:sz="4" w:space="0" w:color="auto"/>
              <w:right w:val="single" w:sz="4" w:space="0" w:color="auto"/>
            </w:tcBorders>
            <w:vAlign w:val="center"/>
          </w:tcPr>
          <w:p w14:paraId="0055E310" w14:textId="77777777" w:rsidR="00D819B0" w:rsidRDefault="00EE4F49">
            <w:pPr>
              <w:spacing w:line="360" w:lineRule="exact"/>
              <w:jc w:val="center"/>
              <w:rPr>
                <w:sz w:val="28"/>
                <w:szCs w:val="28"/>
              </w:rPr>
            </w:pPr>
            <w:r>
              <w:rPr>
                <w:rFonts w:hint="eastAsia"/>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79F483FF" w14:textId="77777777" w:rsidR="00D819B0" w:rsidRDefault="00EE4F49">
            <w:pPr>
              <w:spacing w:line="360" w:lineRule="exact"/>
              <w:jc w:val="center"/>
              <w:rPr>
                <w:sz w:val="28"/>
                <w:szCs w:val="28"/>
              </w:rPr>
            </w:pPr>
            <w:r>
              <w:rPr>
                <w:rFonts w:hint="eastAsia"/>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3478CDC4" w14:textId="77777777" w:rsidR="00D819B0" w:rsidRDefault="00EE4F49">
            <w:pPr>
              <w:spacing w:line="360" w:lineRule="exact"/>
              <w:jc w:val="center"/>
              <w:rPr>
                <w:sz w:val="28"/>
                <w:szCs w:val="28"/>
              </w:rPr>
            </w:pPr>
            <w:r>
              <w:rPr>
                <w:rFonts w:hint="eastAsia"/>
                <w:sz w:val="28"/>
                <w:szCs w:val="28"/>
              </w:rPr>
              <w:t>0.00031</w:t>
            </w:r>
          </w:p>
        </w:tc>
        <w:tc>
          <w:tcPr>
            <w:tcW w:w="0" w:type="auto"/>
            <w:tcBorders>
              <w:top w:val="single" w:sz="4" w:space="0" w:color="auto"/>
              <w:left w:val="single" w:sz="4" w:space="0" w:color="auto"/>
              <w:bottom w:val="single" w:sz="4" w:space="0" w:color="auto"/>
              <w:right w:val="single" w:sz="4" w:space="0" w:color="auto"/>
            </w:tcBorders>
            <w:vAlign w:val="center"/>
          </w:tcPr>
          <w:p w14:paraId="197AB14C" w14:textId="77777777" w:rsidR="00D819B0" w:rsidRDefault="00EE4F49">
            <w:pPr>
              <w:spacing w:line="360" w:lineRule="exact"/>
              <w:jc w:val="center"/>
              <w:rPr>
                <w:sz w:val="28"/>
                <w:szCs w:val="28"/>
              </w:rPr>
            </w:pPr>
            <w:r>
              <w:rPr>
                <w:rFonts w:hint="eastAsia"/>
                <w:sz w:val="28"/>
                <w:szCs w:val="28"/>
              </w:rPr>
              <w:t>/</w:t>
            </w:r>
          </w:p>
        </w:tc>
      </w:tr>
      <w:tr w:rsidR="00D819B0" w14:paraId="77B608C5" w14:textId="77777777">
        <w:trPr>
          <w:trHeight w:val="90"/>
          <w:jc w:val="center"/>
        </w:trPr>
        <w:tc>
          <w:tcPr>
            <w:tcW w:w="1131" w:type="dxa"/>
            <w:vMerge/>
            <w:tcBorders>
              <w:top w:val="single" w:sz="4" w:space="0" w:color="auto"/>
              <w:left w:val="single" w:sz="4" w:space="0" w:color="auto"/>
              <w:bottom w:val="single" w:sz="4" w:space="0" w:color="auto"/>
              <w:right w:val="single" w:sz="4" w:space="0" w:color="auto"/>
            </w:tcBorders>
          </w:tcPr>
          <w:p w14:paraId="2B11539B" w14:textId="77777777" w:rsidR="00D819B0" w:rsidRDefault="00D819B0">
            <w:pPr>
              <w:spacing w:line="360" w:lineRule="exact"/>
              <w:jc w:val="center"/>
              <w:rPr>
                <w:sz w:val="28"/>
                <w:szCs w:val="28"/>
              </w:rPr>
            </w:pPr>
          </w:p>
        </w:tc>
        <w:tc>
          <w:tcPr>
            <w:tcW w:w="1072" w:type="dxa"/>
            <w:vMerge/>
            <w:tcBorders>
              <w:top w:val="single" w:sz="4" w:space="0" w:color="auto"/>
              <w:left w:val="single" w:sz="4" w:space="0" w:color="auto"/>
              <w:bottom w:val="single" w:sz="4" w:space="0" w:color="auto"/>
              <w:right w:val="single" w:sz="4" w:space="0" w:color="auto"/>
            </w:tcBorders>
          </w:tcPr>
          <w:p w14:paraId="52C12BC9" w14:textId="77777777" w:rsidR="00D819B0" w:rsidRDefault="00D819B0">
            <w:pPr>
              <w:spacing w:line="360" w:lineRule="exact"/>
              <w:jc w:val="center"/>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14:paraId="57B9ACFD" w14:textId="77777777" w:rsidR="00D819B0" w:rsidRDefault="00D819B0">
            <w:pPr>
              <w:spacing w:line="360" w:lineRule="exact"/>
              <w:jc w:val="center"/>
              <w:rPr>
                <w:sz w:val="28"/>
                <w:szCs w:val="28"/>
              </w:rPr>
            </w:pPr>
          </w:p>
        </w:tc>
        <w:tc>
          <w:tcPr>
            <w:tcW w:w="1772" w:type="dxa"/>
            <w:tcBorders>
              <w:top w:val="single" w:sz="4" w:space="0" w:color="auto"/>
              <w:left w:val="single" w:sz="4" w:space="0" w:color="auto"/>
              <w:bottom w:val="single" w:sz="4" w:space="0" w:color="auto"/>
              <w:right w:val="single" w:sz="4" w:space="0" w:color="auto"/>
            </w:tcBorders>
            <w:vAlign w:val="center"/>
          </w:tcPr>
          <w:p w14:paraId="092E4021" w14:textId="77777777" w:rsidR="00D819B0" w:rsidRDefault="00EE4F49">
            <w:pPr>
              <w:spacing w:line="360" w:lineRule="exact"/>
              <w:jc w:val="center"/>
              <w:rPr>
                <w:sz w:val="28"/>
                <w:szCs w:val="28"/>
              </w:rPr>
            </w:pPr>
            <w:r>
              <w:rPr>
                <w:rFonts w:hint="eastAsia"/>
                <w:sz w:val="28"/>
                <w:szCs w:val="28"/>
              </w:rPr>
              <w:t>石油类</w:t>
            </w:r>
          </w:p>
        </w:tc>
        <w:tc>
          <w:tcPr>
            <w:tcW w:w="994" w:type="dxa"/>
            <w:tcBorders>
              <w:top w:val="single" w:sz="4" w:space="0" w:color="auto"/>
              <w:left w:val="single" w:sz="4" w:space="0" w:color="auto"/>
              <w:bottom w:val="single" w:sz="4" w:space="0" w:color="auto"/>
              <w:right w:val="single" w:sz="4" w:space="0" w:color="auto"/>
            </w:tcBorders>
            <w:vAlign w:val="center"/>
          </w:tcPr>
          <w:p w14:paraId="4E5ED9C6" w14:textId="77777777" w:rsidR="00D819B0" w:rsidRDefault="00EE4F49">
            <w:pPr>
              <w:spacing w:line="360" w:lineRule="exact"/>
              <w:jc w:val="center"/>
              <w:rPr>
                <w:sz w:val="28"/>
                <w:szCs w:val="28"/>
              </w:rPr>
            </w:pPr>
            <w:r>
              <w:rPr>
                <w:rFonts w:hint="eastAsia"/>
                <w:sz w:val="28"/>
                <w:szCs w:val="28"/>
              </w:rPr>
              <w:t>/</w:t>
            </w:r>
          </w:p>
        </w:tc>
        <w:tc>
          <w:tcPr>
            <w:tcW w:w="958" w:type="dxa"/>
            <w:tcBorders>
              <w:top w:val="single" w:sz="4" w:space="0" w:color="auto"/>
              <w:left w:val="single" w:sz="4" w:space="0" w:color="auto"/>
              <w:bottom w:val="single" w:sz="4" w:space="0" w:color="auto"/>
              <w:right w:val="single" w:sz="4" w:space="0" w:color="auto"/>
            </w:tcBorders>
            <w:vAlign w:val="center"/>
          </w:tcPr>
          <w:p w14:paraId="27D56C14" w14:textId="77777777" w:rsidR="00D819B0" w:rsidRDefault="00EE4F49">
            <w:pPr>
              <w:spacing w:line="360" w:lineRule="exact"/>
              <w:jc w:val="center"/>
              <w:rPr>
                <w:sz w:val="28"/>
                <w:szCs w:val="28"/>
              </w:rPr>
            </w:pPr>
            <w:r>
              <w:rPr>
                <w:rFonts w:hint="eastAsia"/>
                <w:sz w:val="28"/>
                <w:szCs w:val="28"/>
              </w:rPr>
              <w:t>/</w:t>
            </w:r>
          </w:p>
        </w:tc>
        <w:tc>
          <w:tcPr>
            <w:tcW w:w="1194" w:type="dxa"/>
            <w:tcBorders>
              <w:top w:val="single" w:sz="4" w:space="0" w:color="auto"/>
              <w:left w:val="single" w:sz="4" w:space="0" w:color="auto"/>
              <w:bottom w:val="single" w:sz="4" w:space="0" w:color="auto"/>
              <w:right w:val="single" w:sz="4" w:space="0" w:color="auto"/>
            </w:tcBorders>
            <w:vAlign w:val="center"/>
          </w:tcPr>
          <w:p w14:paraId="41A00B5D" w14:textId="77777777" w:rsidR="00D819B0" w:rsidRDefault="00EE4F49">
            <w:pPr>
              <w:spacing w:line="360" w:lineRule="exact"/>
              <w:jc w:val="center"/>
              <w:rPr>
                <w:sz w:val="28"/>
                <w:szCs w:val="28"/>
              </w:rPr>
            </w:pPr>
            <w:r>
              <w:rPr>
                <w:rFonts w:hint="eastAsia"/>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33E0CF4B" w14:textId="77777777" w:rsidR="00D819B0" w:rsidRDefault="00EE4F49">
            <w:pPr>
              <w:spacing w:line="360" w:lineRule="exact"/>
              <w:jc w:val="center"/>
              <w:rPr>
                <w:sz w:val="28"/>
                <w:szCs w:val="28"/>
              </w:rPr>
            </w:pPr>
            <w:r>
              <w:rPr>
                <w:rFonts w:hint="eastAsia"/>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527D4849" w14:textId="77777777" w:rsidR="00D819B0" w:rsidRDefault="00EE4F49">
            <w:pPr>
              <w:spacing w:line="360" w:lineRule="exact"/>
              <w:jc w:val="center"/>
              <w:rPr>
                <w:sz w:val="28"/>
                <w:szCs w:val="28"/>
              </w:rPr>
            </w:pPr>
            <w:r>
              <w:rPr>
                <w:rFonts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14:paraId="2B4B02C5" w14:textId="77777777" w:rsidR="00D819B0" w:rsidRDefault="00EE4F49">
            <w:pPr>
              <w:spacing w:line="360" w:lineRule="exact"/>
              <w:jc w:val="center"/>
              <w:rPr>
                <w:sz w:val="28"/>
                <w:szCs w:val="28"/>
              </w:rPr>
            </w:pPr>
            <w:r>
              <w:rPr>
                <w:rFonts w:hint="eastAsia"/>
                <w:sz w:val="28"/>
                <w:szCs w:val="28"/>
              </w:rPr>
              <w:t>/</w:t>
            </w:r>
          </w:p>
        </w:tc>
      </w:tr>
      <w:tr w:rsidR="00D819B0" w14:paraId="7426F93A" w14:textId="77777777">
        <w:trPr>
          <w:trHeight w:val="90"/>
          <w:jc w:val="center"/>
        </w:trPr>
        <w:tc>
          <w:tcPr>
            <w:tcW w:w="1131" w:type="dxa"/>
            <w:vMerge/>
            <w:tcBorders>
              <w:top w:val="single" w:sz="4" w:space="0" w:color="auto"/>
              <w:left w:val="single" w:sz="4" w:space="0" w:color="auto"/>
              <w:bottom w:val="single" w:sz="4" w:space="0" w:color="auto"/>
              <w:right w:val="single" w:sz="4" w:space="0" w:color="auto"/>
            </w:tcBorders>
          </w:tcPr>
          <w:p w14:paraId="1D7B592A" w14:textId="77777777" w:rsidR="00D819B0" w:rsidRDefault="00D819B0">
            <w:pPr>
              <w:spacing w:line="360" w:lineRule="exact"/>
              <w:jc w:val="center"/>
              <w:rPr>
                <w:sz w:val="28"/>
                <w:szCs w:val="28"/>
              </w:rPr>
            </w:pPr>
          </w:p>
        </w:tc>
        <w:tc>
          <w:tcPr>
            <w:tcW w:w="1072" w:type="dxa"/>
            <w:vMerge/>
            <w:tcBorders>
              <w:top w:val="single" w:sz="4" w:space="0" w:color="auto"/>
              <w:left w:val="single" w:sz="4" w:space="0" w:color="auto"/>
              <w:bottom w:val="single" w:sz="4" w:space="0" w:color="auto"/>
              <w:right w:val="single" w:sz="4" w:space="0" w:color="auto"/>
            </w:tcBorders>
          </w:tcPr>
          <w:p w14:paraId="201873CE" w14:textId="77777777" w:rsidR="00D819B0" w:rsidRDefault="00D819B0">
            <w:pPr>
              <w:spacing w:line="360" w:lineRule="exact"/>
              <w:jc w:val="center"/>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14:paraId="651F6D9E" w14:textId="77777777" w:rsidR="00D819B0" w:rsidRDefault="00D819B0">
            <w:pPr>
              <w:spacing w:line="360" w:lineRule="exact"/>
              <w:jc w:val="center"/>
              <w:rPr>
                <w:sz w:val="28"/>
                <w:szCs w:val="28"/>
              </w:rPr>
            </w:pPr>
          </w:p>
        </w:tc>
        <w:tc>
          <w:tcPr>
            <w:tcW w:w="1772" w:type="dxa"/>
            <w:tcBorders>
              <w:top w:val="single" w:sz="4" w:space="0" w:color="auto"/>
              <w:left w:val="single" w:sz="4" w:space="0" w:color="auto"/>
              <w:bottom w:val="single" w:sz="4" w:space="0" w:color="auto"/>
              <w:right w:val="single" w:sz="4" w:space="0" w:color="auto"/>
            </w:tcBorders>
            <w:vAlign w:val="center"/>
          </w:tcPr>
          <w:p w14:paraId="01BD20B1" w14:textId="77777777" w:rsidR="00D819B0" w:rsidRDefault="00EE4F49">
            <w:pPr>
              <w:spacing w:line="360" w:lineRule="exact"/>
              <w:jc w:val="center"/>
              <w:rPr>
                <w:sz w:val="28"/>
                <w:szCs w:val="28"/>
              </w:rPr>
            </w:pPr>
            <w:r>
              <w:rPr>
                <w:rFonts w:hint="eastAsia"/>
                <w:sz w:val="28"/>
                <w:szCs w:val="28"/>
              </w:rPr>
              <w:t>六价铬</w:t>
            </w:r>
          </w:p>
        </w:tc>
        <w:tc>
          <w:tcPr>
            <w:tcW w:w="994" w:type="dxa"/>
            <w:tcBorders>
              <w:top w:val="single" w:sz="4" w:space="0" w:color="auto"/>
              <w:left w:val="single" w:sz="4" w:space="0" w:color="auto"/>
              <w:bottom w:val="single" w:sz="4" w:space="0" w:color="auto"/>
              <w:right w:val="single" w:sz="4" w:space="0" w:color="auto"/>
            </w:tcBorders>
            <w:vAlign w:val="center"/>
          </w:tcPr>
          <w:p w14:paraId="4F9BD50E" w14:textId="77777777" w:rsidR="00D819B0" w:rsidRDefault="00EE4F49">
            <w:pPr>
              <w:spacing w:line="360" w:lineRule="exact"/>
              <w:jc w:val="center"/>
              <w:rPr>
                <w:sz w:val="28"/>
                <w:szCs w:val="28"/>
              </w:rPr>
            </w:pPr>
            <w:r>
              <w:rPr>
                <w:rFonts w:hint="eastAsia"/>
                <w:sz w:val="28"/>
                <w:szCs w:val="28"/>
              </w:rPr>
              <w:t>/</w:t>
            </w:r>
          </w:p>
        </w:tc>
        <w:tc>
          <w:tcPr>
            <w:tcW w:w="958" w:type="dxa"/>
            <w:tcBorders>
              <w:top w:val="single" w:sz="4" w:space="0" w:color="auto"/>
              <w:left w:val="single" w:sz="4" w:space="0" w:color="auto"/>
              <w:bottom w:val="single" w:sz="4" w:space="0" w:color="auto"/>
              <w:right w:val="single" w:sz="4" w:space="0" w:color="auto"/>
            </w:tcBorders>
            <w:vAlign w:val="center"/>
          </w:tcPr>
          <w:p w14:paraId="2849611E" w14:textId="77777777" w:rsidR="00D819B0" w:rsidRDefault="00EE4F49">
            <w:pPr>
              <w:spacing w:line="360" w:lineRule="exact"/>
              <w:jc w:val="center"/>
              <w:rPr>
                <w:sz w:val="28"/>
                <w:szCs w:val="28"/>
              </w:rPr>
            </w:pPr>
            <w:r>
              <w:rPr>
                <w:rFonts w:hint="eastAsia"/>
                <w:sz w:val="28"/>
                <w:szCs w:val="28"/>
              </w:rPr>
              <w:t>/</w:t>
            </w:r>
          </w:p>
        </w:tc>
        <w:tc>
          <w:tcPr>
            <w:tcW w:w="1194" w:type="dxa"/>
            <w:tcBorders>
              <w:top w:val="single" w:sz="4" w:space="0" w:color="auto"/>
              <w:left w:val="single" w:sz="4" w:space="0" w:color="auto"/>
              <w:bottom w:val="single" w:sz="4" w:space="0" w:color="auto"/>
              <w:right w:val="single" w:sz="4" w:space="0" w:color="auto"/>
            </w:tcBorders>
            <w:vAlign w:val="center"/>
          </w:tcPr>
          <w:p w14:paraId="221F7D03" w14:textId="77777777" w:rsidR="00D819B0" w:rsidRDefault="00EE4F49">
            <w:pPr>
              <w:spacing w:line="360" w:lineRule="exact"/>
              <w:jc w:val="center"/>
              <w:rPr>
                <w:sz w:val="28"/>
                <w:szCs w:val="28"/>
              </w:rPr>
            </w:pPr>
            <w:r>
              <w:rPr>
                <w:rFonts w:hint="eastAsia"/>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2D0BB003" w14:textId="77777777" w:rsidR="00D819B0" w:rsidRDefault="00EE4F49">
            <w:pPr>
              <w:spacing w:line="360" w:lineRule="exact"/>
              <w:jc w:val="center"/>
              <w:rPr>
                <w:sz w:val="28"/>
                <w:szCs w:val="28"/>
              </w:rPr>
            </w:pPr>
            <w:r>
              <w:rPr>
                <w:rFonts w:hint="eastAsia"/>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346C275A" w14:textId="77777777" w:rsidR="00D819B0" w:rsidRDefault="00EE4F49">
            <w:pPr>
              <w:spacing w:line="360" w:lineRule="exact"/>
              <w:jc w:val="center"/>
              <w:rPr>
                <w:sz w:val="28"/>
                <w:szCs w:val="28"/>
              </w:rPr>
            </w:pPr>
            <w:r>
              <w:rPr>
                <w:rFonts w:hint="eastAsia"/>
                <w:sz w:val="28"/>
                <w:szCs w:val="28"/>
              </w:rPr>
              <w:t>0</w:t>
            </w:r>
          </w:p>
        </w:tc>
        <w:tc>
          <w:tcPr>
            <w:tcW w:w="0" w:type="auto"/>
            <w:tcBorders>
              <w:top w:val="single" w:sz="4" w:space="0" w:color="auto"/>
              <w:left w:val="single" w:sz="4" w:space="0" w:color="auto"/>
              <w:bottom w:val="single" w:sz="4" w:space="0" w:color="auto"/>
              <w:right w:val="single" w:sz="4" w:space="0" w:color="auto"/>
            </w:tcBorders>
            <w:vAlign w:val="center"/>
          </w:tcPr>
          <w:p w14:paraId="342E6D61" w14:textId="77777777" w:rsidR="00D819B0" w:rsidRDefault="00EE4F49">
            <w:pPr>
              <w:spacing w:line="360" w:lineRule="exact"/>
              <w:jc w:val="center"/>
              <w:rPr>
                <w:sz w:val="28"/>
                <w:szCs w:val="28"/>
              </w:rPr>
            </w:pPr>
            <w:r>
              <w:rPr>
                <w:rFonts w:hint="eastAsia"/>
                <w:sz w:val="28"/>
                <w:szCs w:val="28"/>
              </w:rPr>
              <w:t>/</w:t>
            </w:r>
          </w:p>
        </w:tc>
      </w:tr>
      <w:tr w:rsidR="00D819B0" w14:paraId="3688647C" w14:textId="77777777">
        <w:trPr>
          <w:trHeight w:val="90"/>
          <w:jc w:val="center"/>
        </w:trPr>
        <w:tc>
          <w:tcPr>
            <w:tcW w:w="1131" w:type="dxa"/>
            <w:vMerge/>
            <w:tcBorders>
              <w:top w:val="single" w:sz="4" w:space="0" w:color="auto"/>
              <w:left w:val="single" w:sz="4" w:space="0" w:color="auto"/>
              <w:bottom w:val="single" w:sz="4" w:space="0" w:color="auto"/>
              <w:right w:val="single" w:sz="4" w:space="0" w:color="auto"/>
            </w:tcBorders>
          </w:tcPr>
          <w:p w14:paraId="163421DB" w14:textId="77777777" w:rsidR="00D819B0" w:rsidRDefault="00D819B0">
            <w:pPr>
              <w:spacing w:line="360" w:lineRule="exact"/>
              <w:jc w:val="center"/>
              <w:rPr>
                <w:sz w:val="28"/>
                <w:szCs w:val="28"/>
              </w:rPr>
            </w:pPr>
          </w:p>
        </w:tc>
        <w:tc>
          <w:tcPr>
            <w:tcW w:w="1072" w:type="dxa"/>
            <w:vMerge/>
            <w:tcBorders>
              <w:top w:val="single" w:sz="4" w:space="0" w:color="auto"/>
              <w:left w:val="single" w:sz="4" w:space="0" w:color="auto"/>
              <w:bottom w:val="single" w:sz="4" w:space="0" w:color="auto"/>
              <w:right w:val="single" w:sz="4" w:space="0" w:color="auto"/>
            </w:tcBorders>
          </w:tcPr>
          <w:p w14:paraId="690384BB" w14:textId="77777777" w:rsidR="00D819B0" w:rsidRDefault="00D819B0">
            <w:pPr>
              <w:spacing w:line="360" w:lineRule="exact"/>
              <w:jc w:val="center"/>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14:paraId="4707E049" w14:textId="77777777" w:rsidR="00D819B0" w:rsidRDefault="00D819B0">
            <w:pPr>
              <w:spacing w:line="360" w:lineRule="exact"/>
              <w:jc w:val="center"/>
              <w:rPr>
                <w:sz w:val="28"/>
                <w:szCs w:val="28"/>
              </w:rPr>
            </w:pPr>
          </w:p>
        </w:tc>
        <w:tc>
          <w:tcPr>
            <w:tcW w:w="1772" w:type="dxa"/>
            <w:tcBorders>
              <w:top w:val="single" w:sz="4" w:space="0" w:color="auto"/>
              <w:left w:val="single" w:sz="4" w:space="0" w:color="auto"/>
              <w:bottom w:val="single" w:sz="4" w:space="0" w:color="auto"/>
              <w:right w:val="single" w:sz="4" w:space="0" w:color="auto"/>
            </w:tcBorders>
            <w:vAlign w:val="center"/>
          </w:tcPr>
          <w:p w14:paraId="14342F02" w14:textId="77777777" w:rsidR="00D819B0" w:rsidRDefault="00EE4F49">
            <w:pPr>
              <w:spacing w:line="360" w:lineRule="exact"/>
              <w:jc w:val="center"/>
              <w:rPr>
                <w:sz w:val="28"/>
                <w:szCs w:val="28"/>
              </w:rPr>
            </w:pPr>
            <w:proofErr w:type="gramStart"/>
            <w:r>
              <w:rPr>
                <w:rFonts w:hint="eastAsia"/>
                <w:sz w:val="28"/>
                <w:szCs w:val="28"/>
              </w:rPr>
              <w:t>总铬</w:t>
            </w:r>
            <w:proofErr w:type="gramEnd"/>
          </w:p>
        </w:tc>
        <w:tc>
          <w:tcPr>
            <w:tcW w:w="994" w:type="dxa"/>
            <w:tcBorders>
              <w:top w:val="single" w:sz="4" w:space="0" w:color="auto"/>
              <w:left w:val="single" w:sz="4" w:space="0" w:color="auto"/>
              <w:bottom w:val="single" w:sz="4" w:space="0" w:color="auto"/>
              <w:right w:val="single" w:sz="4" w:space="0" w:color="auto"/>
            </w:tcBorders>
            <w:vAlign w:val="center"/>
          </w:tcPr>
          <w:p w14:paraId="30FC1514" w14:textId="77777777" w:rsidR="00D819B0" w:rsidRDefault="00EE4F49">
            <w:pPr>
              <w:spacing w:line="360" w:lineRule="exact"/>
              <w:jc w:val="center"/>
              <w:rPr>
                <w:sz w:val="28"/>
                <w:szCs w:val="28"/>
              </w:rPr>
            </w:pPr>
            <w:r>
              <w:rPr>
                <w:rFonts w:hint="eastAsia"/>
                <w:sz w:val="28"/>
                <w:szCs w:val="28"/>
              </w:rPr>
              <w:t>/</w:t>
            </w:r>
          </w:p>
        </w:tc>
        <w:tc>
          <w:tcPr>
            <w:tcW w:w="958" w:type="dxa"/>
            <w:tcBorders>
              <w:top w:val="single" w:sz="4" w:space="0" w:color="auto"/>
              <w:left w:val="single" w:sz="4" w:space="0" w:color="auto"/>
              <w:bottom w:val="single" w:sz="4" w:space="0" w:color="auto"/>
              <w:right w:val="single" w:sz="4" w:space="0" w:color="auto"/>
            </w:tcBorders>
            <w:vAlign w:val="center"/>
          </w:tcPr>
          <w:p w14:paraId="51C16054" w14:textId="77777777" w:rsidR="00D819B0" w:rsidRDefault="00EE4F49">
            <w:pPr>
              <w:spacing w:line="360" w:lineRule="exact"/>
              <w:jc w:val="center"/>
              <w:rPr>
                <w:sz w:val="28"/>
                <w:szCs w:val="28"/>
              </w:rPr>
            </w:pPr>
            <w:r>
              <w:rPr>
                <w:rFonts w:hint="eastAsia"/>
                <w:sz w:val="28"/>
                <w:szCs w:val="28"/>
              </w:rPr>
              <w:t>/</w:t>
            </w:r>
          </w:p>
        </w:tc>
        <w:tc>
          <w:tcPr>
            <w:tcW w:w="1194" w:type="dxa"/>
            <w:tcBorders>
              <w:top w:val="single" w:sz="4" w:space="0" w:color="auto"/>
              <w:left w:val="single" w:sz="4" w:space="0" w:color="auto"/>
              <w:bottom w:val="single" w:sz="4" w:space="0" w:color="auto"/>
              <w:right w:val="single" w:sz="4" w:space="0" w:color="auto"/>
            </w:tcBorders>
            <w:vAlign w:val="center"/>
          </w:tcPr>
          <w:p w14:paraId="02995BF9" w14:textId="77777777" w:rsidR="00D819B0" w:rsidRDefault="00EE4F49">
            <w:pPr>
              <w:spacing w:line="360" w:lineRule="exact"/>
              <w:jc w:val="center"/>
              <w:rPr>
                <w:sz w:val="28"/>
                <w:szCs w:val="28"/>
              </w:rPr>
            </w:pPr>
            <w:r>
              <w:rPr>
                <w:rFonts w:hint="eastAsia"/>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506A10AF" w14:textId="77777777" w:rsidR="00D819B0" w:rsidRDefault="00EE4F49">
            <w:pPr>
              <w:spacing w:line="360" w:lineRule="exact"/>
              <w:jc w:val="center"/>
              <w:rPr>
                <w:sz w:val="28"/>
                <w:szCs w:val="28"/>
              </w:rPr>
            </w:pPr>
            <w:r>
              <w:rPr>
                <w:rFonts w:hint="eastAsia"/>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100EF062" w14:textId="77777777" w:rsidR="00D819B0" w:rsidRDefault="00EE4F49">
            <w:pPr>
              <w:spacing w:line="360" w:lineRule="exact"/>
              <w:jc w:val="center"/>
              <w:rPr>
                <w:sz w:val="28"/>
                <w:szCs w:val="28"/>
              </w:rPr>
            </w:pPr>
            <w:r>
              <w:rPr>
                <w:rFonts w:hint="eastAsia"/>
                <w:sz w:val="28"/>
                <w:szCs w:val="28"/>
              </w:rPr>
              <w:t>0</w:t>
            </w:r>
          </w:p>
        </w:tc>
        <w:tc>
          <w:tcPr>
            <w:tcW w:w="0" w:type="auto"/>
            <w:tcBorders>
              <w:top w:val="single" w:sz="4" w:space="0" w:color="auto"/>
              <w:left w:val="single" w:sz="4" w:space="0" w:color="auto"/>
              <w:bottom w:val="single" w:sz="4" w:space="0" w:color="auto"/>
              <w:right w:val="single" w:sz="4" w:space="0" w:color="auto"/>
            </w:tcBorders>
            <w:vAlign w:val="center"/>
          </w:tcPr>
          <w:p w14:paraId="28288BD0" w14:textId="77777777" w:rsidR="00D819B0" w:rsidRDefault="00EE4F49">
            <w:pPr>
              <w:spacing w:line="360" w:lineRule="exact"/>
              <w:jc w:val="center"/>
              <w:rPr>
                <w:sz w:val="28"/>
                <w:szCs w:val="28"/>
              </w:rPr>
            </w:pPr>
            <w:r>
              <w:rPr>
                <w:rFonts w:hint="eastAsia"/>
                <w:sz w:val="28"/>
                <w:szCs w:val="28"/>
              </w:rPr>
              <w:t>/</w:t>
            </w:r>
          </w:p>
        </w:tc>
      </w:tr>
      <w:tr w:rsidR="00D819B0" w14:paraId="1245FA7D" w14:textId="77777777">
        <w:trPr>
          <w:trHeight w:val="90"/>
          <w:jc w:val="center"/>
        </w:trPr>
        <w:tc>
          <w:tcPr>
            <w:tcW w:w="1131" w:type="dxa"/>
            <w:vMerge/>
            <w:tcBorders>
              <w:top w:val="single" w:sz="4" w:space="0" w:color="auto"/>
              <w:left w:val="single" w:sz="4" w:space="0" w:color="auto"/>
              <w:right w:val="single" w:sz="4" w:space="0" w:color="auto"/>
            </w:tcBorders>
          </w:tcPr>
          <w:p w14:paraId="2983AC2F" w14:textId="77777777" w:rsidR="00D819B0" w:rsidRDefault="00D819B0">
            <w:pPr>
              <w:spacing w:line="360" w:lineRule="exact"/>
              <w:jc w:val="center"/>
              <w:rPr>
                <w:sz w:val="28"/>
                <w:szCs w:val="28"/>
              </w:rPr>
            </w:pPr>
          </w:p>
        </w:tc>
        <w:tc>
          <w:tcPr>
            <w:tcW w:w="1072" w:type="dxa"/>
            <w:vMerge/>
            <w:tcBorders>
              <w:top w:val="single" w:sz="4" w:space="0" w:color="auto"/>
              <w:left w:val="nil"/>
              <w:right w:val="single" w:sz="4" w:space="0" w:color="auto"/>
            </w:tcBorders>
          </w:tcPr>
          <w:p w14:paraId="3B715753" w14:textId="77777777" w:rsidR="00D819B0" w:rsidRDefault="00D819B0">
            <w:pPr>
              <w:spacing w:line="360" w:lineRule="exact"/>
              <w:jc w:val="center"/>
              <w:rPr>
                <w:sz w:val="28"/>
                <w:szCs w:val="28"/>
              </w:rPr>
            </w:pPr>
          </w:p>
        </w:tc>
        <w:tc>
          <w:tcPr>
            <w:tcW w:w="1247" w:type="dxa"/>
            <w:vMerge/>
            <w:tcBorders>
              <w:top w:val="single" w:sz="4" w:space="0" w:color="auto"/>
              <w:left w:val="nil"/>
              <w:right w:val="single" w:sz="4" w:space="0" w:color="auto"/>
            </w:tcBorders>
          </w:tcPr>
          <w:p w14:paraId="062FD33D" w14:textId="77777777" w:rsidR="00D819B0" w:rsidRDefault="00D819B0">
            <w:pPr>
              <w:spacing w:line="360" w:lineRule="exact"/>
              <w:jc w:val="center"/>
              <w:rPr>
                <w:sz w:val="28"/>
                <w:szCs w:val="28"/>
              </w:rPr>
            </w:pPr>
          </w:p>
        </w:tc>
        <w:tc>
          <w:tcPr>
            <w:tcW w:w="1772" w:type="dxa"/>
            <w:tcBorders>
              <w:top w:val="single" w:sz="4" w:space="0" w:color="auto"/>
              <w:left w:val="single" w:sz="4" w:space="0" w:color="auto"/>
              <w:bottom w:val="single" w:sz="4" w:space="0" w:color="auto"/>
              <w:right w:val="single" w:sz="4" w:space="0" w:color="auto"/>
            </w:tcBorders>
            <w:vAlign w:val="center"/>
          </w:tcPr>
          <w:p w14:paraId="73C77498" w14:textId="77777777" w:rsidR="00D819B0" w:rsidRDefault="00EE4F49">
            <w:pPr>
              <w:spacing w:line="360" w:lineRule="exact"/>
              <w:jc w:val="center"/>
              <w:rPr>
                <w:sz w:val="28"/>
                <w:szCs w:val="28"/>
              </w:rPr>
            </w:pPr>
            <w:r>
              <w:rPr>
                <w:rFonts w:hint="eastAsia"/>
                <w:sz w:val="28"/>
                <w:szCs w:val="28"/>
              </w:rPr>
              <w:t>镍</w:t>
            </w:r>
          </w:p>
        </w:tc>
        <w:tc>
          <w:tcPr>
            <w:tcW w:w="994" w:type="dxa"/>
            <w:tcBorders>
              <w:top w:val="single" w:sz="4" w:space="0" w:color="auto"/>
              <w:left w:val="single" w:sz="4" w:space="0" w:color="auto"/>
              <w:bottom w:val="single" w:sz="4" w:space="0" w:color="auto"/>
              <w:right w:val="single" w:sz="4" w:space="0" w:color="auto"/>
            </w:tcBorders>
            <w:vAlign w:val="center"/>
          </w:tcPr>
          <w:p w14:paraId="45D0D637" w14:textId="77777777" w:rsidR="00D819B0" w:rsidRDefault="00EE4F49">
            <w:pPr>
              <w:spacing w:line="360" w:lineRule="exact"/>
              <w:jc w:val="center"/>
              <w:rPr>
                <w:sz w:val="28"/>
                <w:szCs w:val="28"/>
              </w:rPr>
            </w:pPr>
            <w:r>
              <w:rPr>
                <w:rFonts w:hint="eastAsia"/>
                <w:sz w:val="28"/>
                <w:szCs w:val="28"/>
              </w:rPr>
              <w:t>/</w:t>
            </w:r>
          </w:p>
        </w:tc>
        <w:tc>
          <w:tcPr>
            <w:tcW w:w="958" w:type="dxa"/>
            <w:tcBorders>
              <w:top w:val="single" w:sz="4" w:space="0" w:color="auto"/>
              <w:left w:val="single" w:sz="4" w:space="0" w:color="auto"/>
              <w:bottom w:val="single" w:sz="4" w:space="0" w:color="auto"/>
              <w:right w:val="single" w:sz="4" w:space="0" w:color="auto"/>
            </w:tcBorders>
            <w:vAlign w:val="center"/>
          </w:tcPr>
          <w:p w14:paraId="77B6E481" w14:textId="77777777" w:rsidR="00D819B0" w:rsidRDefault="00EE4F49">
            <w:pPr>
              <w:spacing w:line="360" w:lineRule="exact"/>
              <w:jc w:val="center"/>
              <w:rPr>
                <w:sz w:val="28"/>
                <w:szCs w:val="28"/>
              </w:rPr>
            </w:pPr>
            <w:r>
              <w:rPr>
                <w:rFonts w:hint="eastAsia"/>
                <w:sz w:val="28"/>
                <w:szCs w:val="28"/>
              </w:rPr>
              <w:t>/</w:t>
            </w:r>
          </w:p>
        </w:tc>
        <w:tc>
          <w:tcPr>
            <w:tcW w:w="1194" w:type="dxa"/>
            <w:tcBorders>
              <w:top w:val="single" w:sz="4" w:space="0" w:color="auto"/>
              <w:left w:val="single" w:sz="4" w:space="0" w:color="auto"/>
              <w:bottom w:val="single" w:sz="4" w:space="0" w:color="auto"/>
              <w:right w:val="single" w:sz="4" w:space="0" w:color="auto"/>
            </w:tcBorders>
            <w:vAlign w:val="center"/>
          </w:tcPr>
          <w:p w14:paraId="3E69119D" w14:textId="77777777" w:rsidR="00D819B0" w:rsidRDefault="00EE4F49">
            <w:pPr>
              <w:spacing w:line="360" w:lineRule="exact"/>
              <w:jc w:val="center"/>
              <w:rPr>
                <w:sz w:val="28"/>
                <w:szCs w:val="28"/>
              </w:rPr>
            </w:pPr>
            <w:r>
              <w:rPr>
                <w:rFonts w:hint="eastAsia"/>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5FD58B7A" w14:textId="77777777" w:rsidR="00D819B0" w:rsidRDefault="00EE4F49">
            <w:pPr>
              <w:spacing w:line="360" w:lineRule="exact"/>
              <w:jc w:val="center"/>
              <w:rPr>
                <w:sz w:val="28"/>
                <w:szCs w:val="28"/>
              </w:rPr>
            </w:pPr>
            <w:r>
              <w:rPr>
                <w:rFonts w:hint="eastAsia"/>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1E54A030" w14:textId="77777777" w:rsidR="00D819B0" w:rsidRDefault="00EE4F49">
            <w:pPr>
              <w:spacing w:line="360" w:lineRule="exact"/>
              <w:jc w:val="center"/>
              <w:rPr>
                <w:sz w:val="28"/>
                <w:szCs w:val="28"/>
              </w:rPr>
            </w:pPr>
            <w:r>
              <w:rPr>
                <w:rFonts w:hint="eastAsia"/>
                <w:sz w:val="28"/>
                <w:szCs w:val="28"/>
              </w:rPr>
              <w:t>0</w:t>
            </w:r>
          </w:p>
        </w:tc>
        <w:tc>
          <w:tcPr>
            <w:tcW w:w="0" w:type="auto"/>
            <w:tcBorders>
              <w:top w:val="single" w:sz="4" w:space="0" w:color="auto"/>
              <w:left w:val="single" w:sz="4" w:space="0" w:color="auto"/>
              <w:bottom w:val="single" w:sz="4" w:space="0" w:color="auto"/>
              <w:right w:val="single" w:sz="4" w:space="0" w:color="auto"/>
            </w:tcBorders>
            <w:vAlign w:val="center"/>
          </w:tcPr>
          <w:p w14:paraId="2F921540" w14:textId="77777777" w:rsidR="00D819B0" w:rsidRDefault="00EE4F49">
            <w:pPr>
              <w:spacing w:line="360" w:lineRule="exact"/>
              <w:jc w:val="center"/>
              <w:rPr>
                <w:sz w:val="28"/>
                <w:szCs w:val="28"/>
              </w:rPr>
            </w:pPr>
            <w:r>
              <w:rPr>
                <w:rFonts w:hint="eastAsia"/>
                <w:sz w:val="28"/>
                <w:szCs w:val="28"/>
              </w:rPr>
              <w:t>/</w:t>
            </w:r>
          </w:p>
        </w:tc>
      </w:tr>
      <w:tr w:rsidR="00D819B0" w14:paraId="6F2DE6BC" w14:textId="77777777">
        <w:trPr>
          <w:trHeight w:val="151"/>
          <w:jc w:val="center"/>
        </w:trPr>
        <w:tc>
          <w:tcPr>
            <w:tcW w:w="1131" w:type="dxa"/>
            <w:vMerge/>
            <w:tcBorders>
              <w:left w:val="single" w:sz="4" w:space="0" w:color="auto"/>
              <w:right w:val="single" w:sz="4" w:space="0" w:color="auto"/>
            </w:tcBorders>
          </w:tcPr>
          <w:p w14:paraId="21A756C4" w14:textId="77777777" w:rsidR="00D819B0" w:rsidRDefault="00D819B0">
            <w:pPr>
              <w:spacing w:line="360" w:lineRule="exact"/>
              <w:jc w:val="center"/>
              <w:rPr>
                <w:sz w:val="28"/>
                <w:szCs w:val="28"/>
              </w:rPr>
            </w:pPr>
          </w:p>
        </w:tc>
        <w:tc>
          <w:tcPr>
            <w:tcW w:w="1072" w:type="dxa"/>
            <w:vMerge/>
            <w:tcBorders>
              <w:left w:val="nil"/>
              <w:right w:val="single" w:sz="4" w:space="0" w:color="auto"/>
            </w:tcBorders>
          </w:tcPr>
          <w:p w14:paraId="2BB87060" w14:textId="77777777" w:rsidR="00D819B0" w:rsidRDefault="00D819B0">
            <w:pPr>
              <w:spacing w:line="360" w:lineRule="exact"/>
              <w:jc w:val="center"/>
              <w:rPr>
                <w:sz w:val="28"/>
                <w:szCs w:val="28"/>
              </w:rPr>
            </w:pPr>
          </w:p>
        </w:tc>
        <w:tc>
          <w:tcPr>
            <w:tcW w:w="1247" w:type="dxa"/>
            <w:vMerge/>
            <w:tcBorders>
              <w:left w:val="nil"/>
              <w:right w:val="single" w:sz="4" w:space="0" w:color="auto"/>
            </w:tcBorders>
          </w:tcPr>
          <w:p w14:paraId="5DBBDE2D" w14:textId="77777777" w:rsidR="00D819B0" w:rsidRDefault="00D819B0">
            <w:pPr>
              <w:spacing w:line="360" w:lineRule="exact"/>
              <w:jc w:val="center"/>
              <w:rPr>
                <w:sz w:val="28"/>
                <w:szCs w:val="28"/>
              </w:rPr>
            </w:pPr>
          </w:p>
        </w:tc>
        <w:tc>
          <w:tcPr>
            <w:tcW w:w="1772" w:type="dxa"/>
            <w:tcBorders>
              <w:top w:val="single" w:sz="4" w:space="0" w:color="auto"/>
              <w:left w:val="single" w:sz="4" w:space="0" w:color="auto"/>
              <w:bottom w:val="single" w:sz="4" w:space="0" w:color="auto"/>
              <w:right w:val="single" w:sz="4" w:space="0" w:color="auto"/>
            </w:tcBorders>
            <w:vAlign w:val="center"/>
          </w:tcPr>
          <w:p w14:paraId="0B47533F" w14:textId="77777777" w:rsidR="00D819B0" w:rsidRDefault="00EE4F49">
            <w:pPr>
              <w:spacing w:line="360" w:lineRule="exact"/>
              <w:jc w:val="center"/>
              <w:rPr>
                <w:sz w:val="28"/>
                <w:szCs w:val="28"/>
              </w:rPr>
            </w:pPr>
            <w:r>
              <w:rPr>
                <w:rFonts w:hint="eastAsia"/>
                <w:sz w:val="28"/>
                <w:szCs w:val="28"/>
              </w:rPr>
              <w:t>铅</w:t>
            </w:r>
          </w:p>
        </w:tc>
        <w:tc>
          <w:tcPr>
            <w:tcW w:w="994" w:type="dxa"/>
            <w:tcBorders>
              <w:top w:val="single" w:sz="4" w:space="0" w:color="auto"/>
              <w:left w:val="single" w:sz="4" w:space="0" w:color="auto"/>
              <w:bottom w:val="single" w:sz="4" w:space="0" w:color="auto"/>
              <w:right w:val="single" w:sz="4" w:space="0" w:color="auto"/>
            </w:tcBorders>
            <w:vAlign w:val="center"/>
          </w:tcPr>
          <w:p w14:paraId="4A5144C5" w14:textId="77777777" w:rsidR="00D819B0" w:rsidRDefault="00EE4F49">
            <w:pPr>
              <w:spacing w:line="360" w:lineRule="exact"/>
              <w:jc w:val="center"/>
              <w:rPr>
                <w:sz w:val="28"/>
                <w:szCs w:val="28"/>
              </w:rPr>
            </w:pPr>
            <w:r>
              <w:rPr>
                <w:rFonts w:hint="eastAsia"/>
                <w:sz w:val="28"/>
                <w:szCs w:val="28"/>
              </w:rPr>
              <w:t>/</w:t>
            </w:r>
          </w:p>
        </w:tc>
        <w:tc>
          <w:tcPr>
            <w:tcW w:w="958" w:type="dxa"/>
            <w:tcBorders>
              <w:top w:val="single" w:sz="4" w:space="0" w:color="auto"/>
              <w:left w:val="single" w:sz="4" w:space="0" w:color="auto"/>
              <w:bottom w:val="single" w:sz="4" w:space="0" w:color="auto"/>
              <w:right w:val="single" w:sz="4" w:space="0" w:color="auto"/>
            </w:tcBorders>
            <w:vAlign w:val="center"/>
          </w:tcPr>
          <w:p w14:paraId="2AC80BD7" w14:textId="77777777" w:rsidR="00D819B0" w:rsidRDefault="00EE4F49">
            <w:pPr>
              <w:spacing w:line="360" w:lineRule="exact"/>
              <w:jc w:val="center"/>
              <w:rPr>
                <w:sz w:val="28"/>
                <w:szCs w:val="28"/>
              </w:rPr>
            </w:pPr>
            <w:r>
              <w:rPr>
                <w:rFonts w:hint="eastAsia"/>
                <w:sz w:val="28"/>
                <w:szCs w:val="28"/>
              </w:rPr>
              <w:t>/</w:t>
            </w:r>
          </w:p>
        </w:tc>
        <w:tc>
          <w:tcPr>
            <w:tcW w:w="1194" w:type="dxa"/>
            <w:tcBorders>
              <w:top w:val="single" w:sz="4" w:space="0" w:color="auto"/>
              <w:left w:val="single" w:sz="4" w:space="0" w:color="auto"/>
              <w:bottom w:val="single" w:sz="4" w:space="0" w:color="auto"/>
              <w:right w:val="single" w:sz="4" w:space="0" w:color="auto"/>
            </w:tcBorders>
            <w:vAlign w:val="center"/>
          </w:tcPr>
          <w:p w14:paraId="577AFB84" w14:textId="77777777" w:rsidR="00D819B0" w:rsidRDefault="00EE4F49">
            <w:pPr>
              <w:spacing w:line="360" w:lineRule="exact"/>
              <w:jc w:val="center"/>
              <w:rPr>
                <w:sz w:val="28"/>
                <w:szCs w:val="28"/>
              </w:rPr>
            </w:pPr>
            <w:r>
              <w:rPr>
                <w:rFonts w:hint="eastAsia"/>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240FCA93" w14:textId="77777777" w:rsidR="00D819B0" w:rsidRDefault="00EE4F49">
            <w:pPr>
              <w:spacing w:line="360" w:lineRule="exact"/>
              <w:jc w:val="center"/>
              <w:rPr>
                <w:sz w:val="28"/>
                <w:szCs w:val="28"/>
              </w:rPr>
            </w:pPr>
            <w:r>
              <w:rPr>
                <w:rFonts w:hint="eastAsia"/>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0CDB3828" w14:textId="77777777" w:rsidR="00D819B0" w:rsidRDefault="00EE4F49">
            <w:pPr>
              <w:spacing w:line="360" w:lineRule="exact"/>
              <w:jc w:val="center"/>
              <w:rPr>
                <w:sz w:val="28"/>
                <w:szCs w:val="28"/>
              </w:rPr>
            </w:pPr>
            <w:r>
              <w:rPr>
                <w:rFonts w:hint="eastAsia"/>
                <w:sz w:val="28"/>
                <w:szCs w:val="28"/>
              </w:rPr>
              <w:t>0</w:t>
            </w:r>
          </w:p>
        </w:tc>
        <w:tc>
          <w:tcPr>
            <w:tcW w:w="0" w:type="auto"/>
            <w:tcBorders>
              <w:top w:val="single" w:sz="4" w:space="0" w:color="auto"/>
              <w:left w:val="single" w:sz="4" w:space="0" w:color="auto"/>
              <w:bottom w:val="single" w:sz="4" w:space="0" w:color="auto"/>
              <w:right w:val="single" w:sz="4" w:space="0" w:color="auto"/>
            </w:tcBorders>
            <w:vAlign w:val="center"/>
          </w:tcPr>
          <w:p w14:paraId="51060656" w14:textId="77777777" w:rsidR="00D819B0" w:rsidRDefault="00EE4F49">
            <w:pPr>
              <w:spacing w:line="360" w:lineRule="exact"/>
              <w:jc w:val="center"/>
              <w:rPr>
                <w:sz w:val="28"/>
                <w:szCs w:val="28"/>
              </w:rPr>
            </w:pPr>
            <w:r>
              <w:rPr>
                <w:rFonts w:hint="eastAsia"/>
                <w:sz w:val="28"/>
                <w:szCs w:val="28"/>
              </w:rPr>
              <w:t>/</w:t>
            </w:r>
          </w:p>
        </w:tc>
      </w:tr>
      <w:tr w:rsidR="00D819B0" w14:paraId="63461FFC" w14:textId="77777777">
        <w:trPr>
          <w:trHeight w:val="242"/>
          <w:jc w:val="center"/>
        </w:trPr>
        <w:tc>
          <w:tcPr>
            <w:tcW w:w="1131" w:type="dxa"/>
            <w:vMerge/>
            <w:tcBorders>
              <w:left w:val="single" w:sz="4" w:space="0" w:color="auto"/>
              <w:bottom w:val="single" w:sz="4" w:space="0" w:color="auto"/>
              <w:right w:val="single" w:sz="4" w:space="0" w:color="auto"/>
            </w:tcBorders>
          </w:tcPr>
          <w:p w14:paraId="4EF99DCD" w14:textId="77777777" w:rsidR="00D819B0" w:rsidRDefault="00D819B0">
            <w:pPr>
              <w:spacing w:line="360" w:lineRule="exact"/>
              <w:jc w:val="center"/>
              <w:rPr>
                <w:sz w:val="28"/>
                <w:szCs w:val="28"/>
              </w:rPr>
            </w:pPr>
          </w:p>
        </w:tc>
        <w:tc>
          <w:tcPr>
            <w:tcW w:w="1072" w:type="dxa"/>
            <w:vMerge/>
            <w:tcBorders>
              <w:left w:val="nil"/>
              <w:bottom w:val="single" w:sz="4" w:space="0" w:color="auto"/>
              <w:right w:val="single" w:sz="4" w:space="0" w:color="auto"/>
            </w:tcBorders>
          </w:tcPr>
          <w:p w14:paraId="5927A3B4" w14:textId="77777777" w:rsidR="00D819B0" w:rsidRDefault="00D819B0">
            <w:pPr>
              <w:spacing w:line="360" w:lineRule="exact"/>
              <w:jc w:val="center"/>
              <w:rPr>
                <w:sz w:val="28"/>
                <w:szCs w:val="28"/>
              </w:rPr>
            </w:pPr>
          </w:p>
        </w:tc>
        <w:tc>
          <w:tcPr>
            <w:tcW w:w="1247" w:type="dxa"/>
            <w:vMerge/>
            <w:tcBorders>
              <w:left w:val="nil"/>
              <w:bottom w:val="single" w:sz="4" w:space="0" w:color="auto"/>
              <w:right w:val="single" w:sz="4" w:space="0" w:color="auto"/>
            </w:tcBorders>
          </w:tcPr>
          <w:p w14:paraId="60C00F40" w14:textId="77777777" w:rsidR="00D819B0" w:rsidRDefault="00D819B0">
            <w:pPr>
              <w:spacing w:line="360" w:lineRule="exact"/>
              <w:jc w:val="center"/>
              <w:rPr>
                <w:sz w:val="28"/>
                <w:szCs w:val="28"/>
              </w:rPr>
            </w:pPr>
          </w:p>
        </w:tc>
        <w:tc>
          <w:tcPr>
            <w:tcW w:w="1772" w:type="dxa"/>
            <w:tcBorders>
              <w:top w:val="single" w:sz="4" w:space="0" w:color="auto"/>
              <w:left w:val="single" w:sz="4" w:space="0" w:color="auto"/>
              <w:bottom w:val="single" w:sz="4" w:space="0" w:color="auto"/>
              <w:right w:val="single" w:sz="4" w:space="0" w:color="auto"/>
            </w:tcBorders>
            <w:vAlign w:val="center"/>
          </w:tcPr>
          <w:p w14:paraId="4315E271" w14:textId="77777777" w:rsidR="00D819B0" w:rsidRDefault="00EE4F49">
            <w:pPr>
              <w:spacing w:line="360" w:lineRule="exact"/>
              <w:jc w:val="center"/>
              <w:rPr>
                <w:sz w:val="28"/>
                <w:szCs w:val="28"/>
              </w:rPr>
            </w:pPr>
            <w:r>
              <w:rPr>
                <w:rFonts w:hint="eastAsia"/>
                <w:sz w:val="28"/>
                <w:szCs w:val="28"/>
              </w:rPr>
              <w:t>镉</w:t>
            </w:r>
          </w:p>
        </w:tc>
        <w:tc>
          <w:tcPr>
            <w:tcW w:w="994" w:type="dxa"/>
            <w:tcBorders>
              <w:top w:val="single" w:sz="4" w:space="0" w:color="auto"/>
              <w:left w:val="single" w:sz="4" w:space="0" w:color="auto"/>
              <w:bottom w:val="single" w:sz="4" w:space="0" w:color="auto"/>
              <w:right w:val="single" w:sz="4" w:space="0" w:color="auto"/>
            </w:tcBorders>
            <w:vAlign w:val="center"/>
          </w:tcPr>
          <w:p w14:paraId="399CDAE0" w14:textId="77777777" w:rsidR="00D819B0" w:rsidRDefault="00EE4F49">
            <w:pPr>
              <w:spacing w:line="360" w:lineRule="exact"/>
              <w:jc w:val="center"/>
              <w:rPr>
                <w:sz w:val="28"/>
                <w:szCs w:val="28"/>
              </w:rPr>
            </w:pPr>
            <w:r>
              <w:rPr>
                <w:rFonts w:hint="eastAsia"/>
                <w:sz w:val="28"/>
                <w:szCs w:val="28"/>
              </w:rPr>
              <w:t>/</w:t>
            </w:r>
          </w:p>
        </w:tc>
        <w:tc>
          <w:tcPr>
            <w:tcW w:w="958" w:type="dxa"/>
            <w:tcBorders>
              <w:top w:val="single" w:sz="4" w:space="0" w:color="auto"/>
              <w:left w:val="single" w:sz="4" w:space="0" w:color="auto"/>
              <w:bottom w:val="single" w:sz="4" w:space="0" w:color="auto"/>
              <w:right w:val="single" w:sz="4" w:space="0" w:color="auto"/>
            </w:tcBorders>
            <w:vAlign w:val="center"/>
          </w:tcPr>
          <w:p w14:paraId="51858456" w14:textId="77777777" w:rsidR="00D819B0" w:rsidRDefault="00EE4F49">
            <w:pPr>
              <w:spacing w:line="360" w:lineRule="exact"/>
              <w:jc w:val="center"/>
              <w:rPr>
                <w:sz w:val="28"/>
                <w:szCs w:val="28"/>
              </w:rPr>
            </w:pPr>
            <w:r>
              <w:rPr>
                <w:rFonts w:hint="eastAsia"/>
                <w:sz w:val="28"/>
                <w:szCs w:val="28"/>
              </w:rPr>
              <w:t>/</w:t>
            </w:r>
          </w:p>
        </w:tc>
        <w:tc>
          <w:tcPr>
            <w:tcW w:w="1194" w:type="dxa"/>
            <w:tcBorders>
              <w:top w:val="single" w:sz="4" w:space="0" w:color="auto"/>
              <w:left w:val="single" w:sz="4" w:space="0" w:color="auto"/>
              <w:bottom w:val="single" w:sz="4" w:space="0" w:color="auto"/>
              <w:right w:val="single" w:sz="4" w:space="0" w:color="auto"/>
            </w:tcBorders>
            <w:vAlign w:val="center"/>
          </w:tcPr>
          <w:p w14:paraId="0A32C398" w14:textId="77777777" w:rsidR="00D819B0" w:rsidRDefault="00EE4F49">
            <w:pPr>
              <w:spacing w:line="360" w:lineRule="exact"/>
              <w:jc w:val="center"/>
              <w:rPr>
                <w:sz w:val="28"/>
                <w:szCs w:val="28"/>
              </w:rPr>
            </w:pPr>
            <w:r>
              <w:rPr>
                <w:rFonts w:hint="eastAsia"/>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5886445B" w14:textId="77777777" w:rsidR="00D819B0" w:rsidRDefault="00EE4F49">
            <w:pPr>
              <w:spacing w:line="360" w:lineRule="exact"/>
              <w:jc w:val="center"/>
              <w:rPr>
                <w:sz w:val="28"/>
                <w:szCs w:val="28"/>
              </w:rPr>
            </w:pPr>
            <w:r>
              <w:rPr>
                <w:rFonts w:hint="eastAsia"/>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31F9425B" w14:textId="77777777" w:rsidR="00D819B0" w:rsidRDefault="00EE4F49">
            <w:pPr>
              <w:spacing w:line="360" w:lineRule="exact"/>
              <w:jc w:val="center"/>
              <w:rPr>
                <w:sz w:val="28"/>
                <w:szCs w:val="28"/>
              </w:rPr>
            </w:pPr>
            <w:r>
              <w:rPr>
                <w:rFonts w:hint="eastAsia"/>
                <w:sz w:val="28"/>
                <w:szCs w:val="28"/>
              </w:rPr>
              <w:t>0</w:t>
            </w:r>
          </w:p>
        </w:tc>
        <w:tc>
          <w:tcPr>
            <w:tcW w:w="0" w:type="auto"/>
            <w:tcBorders>
              <w:top w:val="single" w:sz="4" w:space="0" w:color="auto"/>
              <w:left w:val="single" w:sz="4" w:space="0" w:color="auto"/>
              <w:bottom w:val="single" w:sz="4" w:space="0" w:color="auto"/>
              <w:right w:val="single" w:sz="4" w:space="0" w:color="auto"/>
            </w:tcBorders>
            <w:vAlign w:val="center"/>
          </w:tcPr>
          <w:p w14:paraId="42737B18" w14:textId="77777777" w:rsidR="00D819B0" w:rsidRDefault="00EE4F49">
            <w:pPr>
              <w:spacing w:line="360" w:lineRule="exact"/>
              <w:jc w:val="center"/>
              <w:rPr>
                <w:sz w:val="28"/>
                <w:szCs w:val="28"/>
              </w:rPr>
            </w:pPr>
            <w:r>
              <w:rPr>
                <w:rFonts w:hint="eastAsia"/>
                <w:sz w:val="28"/>
                <w:szCs w:val="28"/>
              </w:rPr>
              <w:t>/</w:t>
            </w:r>
          </w:p>
        </w:tc>
      </w:tr>
    </w:tbl>
    <w:p w14:paraId="1445DF57" w14:textId="77777777" w:rsidR="00D819B0" w:rsidRDefault="00D819B0">
      <w:pPr>
        <w:pStyle w:val="a7"/>
        <w:jc w:val="both"/>
        <w:rPr>
          <w:rFonts w:ascii="仿宋_GB2312" w:hAnsi="仿宋_GB2312" w:cs="仿宋_GB2312"/>
          <w:sz w:val="28"/>
          <w:szCs w:val="28"/>
        </w:rPr>
      </w:pPr>
    </w:p>
    <w:p w14:paraId="5795C972" w14:textId="77777777" w:rsidR="00D819B0" w:rsidRDefault="00D819B0">
      <w:pPr>
        <w:pStyle w:val="a7"/>
        <w:rPr>
          <w:rFonts w:ascii="仿宋_GB2312" w:hAnsi="仿宋_GB2312" w:cs="仿宋_GB2312"/>
          <w:sz w:val="28"/>
          <w:szCs w:val="28"/>
        </w:rPr>
        <w:sectPr w:rsidR="00D819B0">
          <w:type w:val="continuous"/>
          <w:pgSz w:w="16838" w:h="11906" w:orient="landscape"/>
          <w:pgMar w:top="1800" w:right="1440" w:bottom="1800" w:left="1440" w:header="851" w:footer="992" w:gutter="0"/>
          <w:cols w:space="425"/>
          <w:docGrid w:type="lines" w:linePitch="312"/>
        </w:sectPr>
      </w:pPr>
    </w:p>
    <w:p w14:paraId="285E0723" w14:textId="77777777" w:rsidR="00D819B0" w:rsidRDefault="00EE4F49">
      <w:pPr>
        <w:pStyle w:val="20"/>
        <w:rPr>
          <w:rFonts w:asciiTheme="minorHAnsi" w:eastAsia="仿宋_GB2312" w:hAnsiTheme="minorHAnsi"/>
          <w:b w:val="0"/>
        </w:rPr>
      </w:pPr>
      <w:bookmarkStart w:id="5" w:name="_Toc16929"/>
      <w:bookmarkStart w:id="6" w:name="_Toc29531"/>
      <w:r>
        <w:rPr>
          <w:rFonts w:asciiTheme="minorHAnsi" w:eastAsia="仿宋_GB2312" w:hAnsiTheme="minorHAnsi" w:hint="eastAsia"/>
          <w:b w:val="0"/>
        </w:rPr>
        <w:t>本项目运营期间无废气、固体废物产生。</w:t>
      </w:r>
      <w:bookmarkEnd w:id="5"/>
      <w:bookmarkEnd w:id="6"/>
    </w:p>
    <w:p w14:paraId="3A4492B2" w14:textId="77777777" w:rsidR="00D819B0" w:rsidRDefault="00EE4F49">
      <w:pPr>
        <w:pStyle w:val="20"/>
      </w:pPr>
      <w:bookmarkStart w:id="7" w:name="_Toc2793"/>
      <w:r>
        <w:rPr>
          <w:rFonts w:hint="eastAsia"/>
        </w:rPr>
        <w:t>三、生态环境行政处罚、司法判决等</w:t>
      </w:r>
      <w:bookmarkEnd w:id="7"/>
    </w:p>
    <w:p w14:paraId="73BC8D5A" w14:textId="77777777" w:rsidR="00D819B0" w:rsidRDefault="00EE4F49">
      <w:r>
        <w:rPr>
          <w:rFonts w:hint="eastAsia"/>
        </w:rPr>
        <w:t>项目</w:t>
      </w:r>
      <w:r>
        <w:rPr>
          <w:rFonts w:hint="eastAsia"/>
        </w:rPr>
        <w:t>2021</w:t>
      </w:r>
      <w:r>
        <w:rPr>
          <w:rFonts w:hint="eastAsia"/>
        </w:rPr>
        <w:t>年无生态环境行政处罚、司法判决。</w:t>
      </w:r>
    </w:p>
    <w:p w14:paraId="2387BBF8" w14:textId="77777777" w:rsidR="00D819B0" w:rsidRDefault="00D819B0">
      <w:pPr>
        <w:jc w:val="center"/>
        <w:rPr>
          <w:rFonts w:ascii="Arial" w:eastAsia="黑体" w:hAnsi="Arial"/>
          <w:b/>
        </w:rPr>
        <w:sectPr w:rsidR="00D819B0">
          <w:type w:val="continuous"/>
          <w:pgSz w:w="16838" w:h="11906" w:orient="landscape"/>
          <w:pgMar w:top="1800" w:right="1440" w:bottom="1800" w:left="1440" w:header="851" w:footer="992" w:gutter="0"/>
          <w:cols w:space="425"/>
          <w:docGrid w:type="lines" w:linePitch="312"/>
        </w:sectPr>
      </w:pPr>
    </w:p>
    <w:p w14:paraId="2942DFC1" w14:textId="77777777" w:rsidR="00D819B0" w:rsidRDefault="00EE4F49">
      <w:pPr>
        <w:jc w:val="center"/>
        <w:outlineLvl w:val="0"/>
        <w:rPr>
          <w:rFonts w:ascii="Arial" w:eastAsia="黑体" w:hAnsi="Arial"/>
          <w:b/>
        </w:rPr>
      </w:pPr>
      <w:bookmarkStart w:id="8" w:name="_Toc27454"/>
      <w:r>
        <w:rPr>
          <w:rFonts w:ascii="Arial" w:eastAsia="黑体" w:hAnsi="Arial" w:hint="eastAsia"/>
          <w:b/>
        </w:rPr>
        <w:lastRenderedPageBreak/>
        <w:t>第三章</w:t>
      </w:r>
      <w:r>
        <w:rPr>
          <w:rFonts w:ascii="Arial" w:eastAsia="黑体" w:hAnsi="Arial" w:hint="eastAsia"/>
          <w:b/>
        </w:rPr>
        <w:t xml:space="preserve"> </w:t>
      </w:r>
      <w:r>
        <w:rPr>
          <w:rFonts w:ascii="Arial" w:eastAsia="黑体" w:hAnsi="Arial" w:hint="eastAsia"/>
          <w:b/>
        </w:rPr>
        <w:t>企业基本信息</w:t>
      </w:r>
      <w:bookmarkEnd w:id="8"/>
    </w:p>
    <w:p w14:paraId="058EAD9B" w14:textId="77777777" w:rsidR="00D819B0" w:rsidRDefault="00EE4F49">
      <w:pPr>
        <w:pStyle w:val="a7"/>
        <w:rPr>
          <w:rFonts w:ascii="仿宋_GB2312" w:hAnsi="仿宋_GB2312" w:cs="仿宋_GB2312"/>
          <w:sz w:val="28"/>
          <w:szCs w:val="28"/>
        </w:rPr>
      </w:pPr>
      <w:r>
        <w:rPr>
          <w:rFonts w:ascii="仿宋_GB2312" w:hAnsi="仿宋_GB2312" w:cs="仿宋_GB2312" w:hint="eastAsia"/>
          <w:sz w:val="28"/>
          <w:szCs w:val="28"/>
        </w:rPr>
        <w:t>表</w:t>
      </w:r>
      <w:r>
        <w:rPr>
          <w:rFonts w:ascii="仿宋_GB2312" w:hAnsi="仿宋_GB2312" w:cs="仿宋_GB2312" w:hint="eastAsia"/>
          <w:sz w:val="28"/>
          <w:szCs w:val="28"/>
        </w:rPr>
        <w:t>3-1</w:t>
      </w:r>
      <w:r>
        <w:rPr>
          <w:rFonts w:ascii="仿宋_GB2312" w:hAnsi="仿宋_GB2312" w:cs="仿宋_GB2312" w:hint="eastAsia"/>
          <w:sz w:val="28"/>
          <w:szCs w:val="28"/>
        </w:rPr>
        <w:t>企业基本信息表</w:t>
      </w:r>
    </w:p>
    <w:tbl>
      <w:tblPr>
        <w:tblStyle w:val="ab"/>
        <w:tblW w:w="14171" w:type="dxa"/>
        <w:tblLayout w:type="fixed"/>
        <w:tblLook w:val="04A0" w:firstRow="1" w:lastRow="0" w:firstColumn="1" w:lastColumn="0" w:noHBand="0" w:noVBand="1"/>
      </w:tblPr>
      <w:tblGrid>
        <w:gridCol w:w="2314"/>
        <w:gridCol w:w="3683"/>
        <w:gridCol w:w="6756"/>
        <w:gridCol w:w="1418"/>
      </w:tblGrid>
      <w:tr w:rsidR="00D819B0" w14:paraId="21ED7838" w14:textId="77777777">
        <w:tc>
          <w:tcPr>
            <w:tcW w:w="2314" w:type="dxa"/>
            <w:vAlign w:val="center"/>
          </w:tcPr>
          <w:p w14:paraId="4DA6D984" w14:textId="77777777" w:rsidR="00D819B0" w:rsidRDefault="00EE4F49">
            <w:pPr>
              <w:spacing w:line="360" w:lineRule="exact"/>
              <w:jc w:val="center"/>
              <w:rPr>
                <w:sz w:val="28"/>
                <w:szCs w:val="28"/>
              </w:rPr>
            </w:pPr>
            <w:r>
              <w:rPr>
                <w:rFonts w:hint="eastAsia"/>
                <w:sz w:val="28"/>
                <w:szCs w:val="28"/>
              </w:rPr>
              <w:t>项目</w:t>
            </w:r>
          </w:p>
        </w:tc>
        <w:tc>
          <w:tcPr>
            <w:tcW w:w="10439" w:type="dxa"/>
            <w:gridSpan w:val="2"/>
            <w:vAlign w:val="center"/>
          </w:tcPr>
          <w:p w14:paraId="14F37E5D" w14:textId="77777777" w:rsidR="00D819B0" w:rsidRDefault="00EE4F49">
            <w:pPr>
              <w:spacing w:line="360" w:lineRule="exact"/>
              <w:jc w:val="center"/>
              <w:rPr>
                <w:sz w:val="28"/>
                <w:szCs w:val="28"/>
              </w:rPr>
            </w:pPr>
            <w:r>
              <w:rPr>
                <w:rFonts w:hint="eastAsia"/>
                <w:sz w:val="28"/>
                <w:szCs w:val="28"/>
              </w:rPr>
              <w:t>内容</w:t>
            </w:r>
          </w:p>
        </w:tc>
        <w:tc>
          <w:tcPr>
            <w:tcW w:w="1418" w:type="dxa"/>
            <w:vAlign w:val="center"/>
          </w:tcPr>
          <w:p w14:paraId="5C436E5B" w14:textId="77777777" w:rsidR="00D819B0" w:rsidRDefault="00EE4F49">
            <w:pPr>
              <w:spacing w:line="360" w:lineRule="exact"/>
              <w:jc w:val="center"/>
              <w:rPr>
                <w:sz w:val="28"/>
                <w:szCs w:val="28"/>
              </w:rPr>
            </w:pPr>
            <w:r>
              <w:rPr>
                <w:rFonts w:hint="eastAsia"/>
                <w:sz w:val="28"/>
                <w:szCs w:val="28"/>
              </w:rPr>
              <w:t>备注</w:t>
            </w:r>
          </w:p>
        </w:tc>
      </w:tr>
      <w:tr w:rsidR="00D819B0" w14:paraId="3940CA4B" w14:textId="77777777">
        <w:trPr>
          <w:trHeight w:val="453"/>
        </w:trPr>
        <w:tc>
          <w:tcPr>
            <w:tcW w:w="2314" w:type="dxa"/>
            <w:vMerge w:val="restart"/>
            <w:vAlign w:val="center"/>
          </w:tcPr>
          <w:p w14:paraId="2E29CA0C" w14:textId="77777777" w:rsidR="00D819B0" w:rsidRDefault="00EE4F49">
            <w:pPr>
              <w:spacing w:line="360" w:lineRule="exact"/>
              <w:jc w:val="center"/>
              <w:rPr>
                <w:sz w:val="28"/>
                <w:szCs w:val="28"/>
              </w:rPr>
            </w:pPr>
            <w:r>
              <w:rPr>
                <w:rFonts w:hint="eastAsia"/>
                <w:sz w:val="28"/>
                <w:szCs w:val="28"/>
              </w:rPr>
              <w:t>（一）排污单位基本信息</w:t>
            </w:r>
          </w:p>
        </w:tc>
        <w:tc>
          <w:tcPr>
            <w:tcW w:w="3683" w:type="dxa"/>
            <w:vAlign w:val="center"/>
          </w:tcPr>
          <w:p w14:paraId="1438EFB3" w14:textId="77777777" w:rsidR="00D819B0" w:rsidRDefault="00EE4F49">
            <w:pPr>
              <w:spacing w:line="360" w:lineRule="exact"/>
              <w:jc w:val="center"/>
              <w:rPr>
                <w:sz w:val="28"/>
                <w:szCs w:val="28"/>
              </w:rPr>
            </w:pPr>
            <w:r>
              <w:rPr>
                <w:rFonts w:hint="eastAsia"/>
                <w:sz w:val="28"/>
                <w:szCs w:val="28"/>
              </w:rPr>
              <w:t>单位名称</w:t>
            </w:r>
          </w:p>
        </w:tc>
        <w:tc>
          <w:tcPr>
            <w:tcW w:w="6756" w:type="dxa"/>
            <w:vAlign w:val="center"/>
          </w:tcPr>
          <w:p w14:paraId="6750687D" w14:textId="77777777" w:rsidR="00D819B0" w:rsidRDefault="00EE4F49">
            <w:pPr>
              <w:spacing w:line="360" w:lineRule="exact"/>
              <w:jc w:val="center"/>
              <w:rPr>
                <w:sz w:val="28"/>
                <w:szCs w:val="28"/>
              </w:rPr>
            </w:pPr>
            <w:proofErr w:type="gramStart"/>
            <w:r>
              <w:rPr>
                <w:rFonts w:hint="eastAsia"/>
                <w:sz w:val="28"/>
                <w:szCs w:val="28"/>
              </w:rPr>
              <w:t>宜宾天</w:t>
            </w:r>
            <w:proofErr w:type="gramEnd"/>
            <w:r>
              <w:rPr>
                <w:rFonts w:hint="eastAsia"/>
                <w:sz w:val="28"/>
                <w:szCs w:val="28"/>
              </w:rPr>
              <w:t>原集团股份有限公司</w:t>
            </w:r>
          </w:p>
        </w:tc>
        <w:tc>
          <w:tcPr>
            <w:tcW w:w="1418" w:type="dxa"/>
            <w:vAlign w:val="center"/>
          </w:tcPr>
          <w:p w14:paraId="12C561AC" w14:textId="77777777" w:rsidR="00D819B0" w:rsidRDefault="00EE4F49">
            <w:pPr>
              <w:spacing w:line="360" w:lineRule="exact"/>
              <w:jc w:val="center"/>
              <w:rPr>
                <w:sz w:val="28"/>
                <w:szCs w:val="28"/>
              </w:rPr>
            </w:pPr>
            <w:r>
              <w:rPr>
                <w:rFonts w:hint="eastAsia"/>
                <w:sz w:val="28"/>
                <w:szCs w:val="28"/>
              </w:rPr>
              <w:t>/</w:t>
            </w:r>
          </w:p>
        </w:tc>
      </w:tr>
      <w:tr w:rsidR="00D819B0" w14:paraId="2CE5839D" w14:textId="77777777">
        <w:tc>
          <w:tcPr>
            <w:tcW w:w="2314" w:type="dxa"/>
            <w:vMerge/>
            <w:vAlign w:val="center"/>
          </w:tcPr>
          <w:p w14:paraId="059D6BAD" w14:textId="77777777" w:rsidR="00D819B0" w:rsidRDefault="00D819B0">
            <w:pPr>
              <w:spacing w:line="360" w:lineRule="exact"/>
              <w:jc w:val="center"/>
              <w:rPr>
                <w:sz w:val="28"/>
                <w:szCs w:val="28"/>
              </w:rPr>
            </w:pPr>
          </w:p>
        </w:tc>
        <w:tc>
          <w:tcPr>
            <w:tcW w:w="3683" w:type="dxa"/>
            <w:vAlign w:val="center"/>
          </w:tcPr>
          <w:p w14:paraId="033889D1" w14:textId="77777777" w:rsidR="00D819B0" w:rsidRDefault="00EE4F49">
            <w:pPr>
              <w:spacing w:line="360" w:lineRule="exact"/>
              <w:jc w:val="center"/>
              <w:rPr>
                <w:sz w:val="28"/>
                <w:szCs w:val="28"/>
              </w:rPr>
            </w:pPr>
            <w:r>
              <w:rPr>
                <w:rFonts w:hint="eastAsia"/>
                <w:sz w:val="28"/>
                <w:szCs w:val="28"/>
              </w:rPr>
              <w:t>注册地址</w:t>
            </w:r>
          </w:p>
        </w:tc>
        <w:tc>
          <w:tcPr>
            <w:tcW w:w="6756" w:type="dxa"/>
            <w:vAlign w:val="center"/>
          </w:tcPr>
          <w:p w14:paraId="2B0BD2B8" w14:textId="77777777" w:rsidR="00D819B0" w:rsidRDefault="00EE4F49">
            <w:pPr>
              <w:spacing w:line="360" w:lineRule="exact"/>
              <w:jc w:val="center"/>
              <w:rPr>
                <w:sz w:val="28"/>
                <w:szCs w:val="28"/>
              </w:rPr>
            </w:pPr>
            <w:r>
              <w:rPr>
                <w:rFonts w:hint="eastAsia"/>
                <w:sz w:val="28"/>
                <w:szCs w:val="28"/>
              </w:rPr>
              <w:t>四川省宜宾市临港</w:t>
            </w:r>
            <w:proofErr w:type="gramStart"/>
            <w:r>
              <w:rPr>
                <w:rFonts w:hint="eastAsia"/>
                <w:sz w:val="28"/>
                <w:szCs w:val="28"/>
              </w:rPr>
              <w:t>经济技术开发区港园路西段</w:t>
            </w:r>
            <w:proofErr w:type="gramEnd"/>
            <w:r>
              <w:rPr>
                <w:rFonts w:hint="eastAsia"/>
                <w:sz w:val="28"/>
                <w:szCs w:val="28"/>
              </w:rPr>
              <w:t>61</w:t>
            </w:r>
            <w:r>
              <w:rPr>
                <w:rFonts w:hint="eastAsia"/>
                <w:sz w:val="28"/>
                <w:szCs w:val="28"/>
              </w:rPr>
              <w:t>号</w:t>
            </w:r>
          </w:p>
        </w:tc>
        <w:tc>
          <w:tcPr>
            <w:tcW w:w="1418" w:type="dxa"/>
            <w:vAlign w:val="center"/>
          </w:tcPr>
          <w:p w14:paraId="7F9FB4BC" w14:textId="77777777" w:rsidR="00D819B0" w:rsidRDefault="00EE4F49">
            <w:pPr>
              <w:spacing w:line="360" w:lineRule="exact"/>
              <w:jc w:val="center"/>
              <w:rPr>
                <w:sz w:val="28"/>
                <w:szCs w:val="28"/>
              </w:rPr>
            </w:pPr>
            <w:r>
              <w:rPr>
                <w:rFonts w:hint="eastAsia"/>
                <w:sz w:val="28"/>
                <w:szCs w:val="28"/>
              </w:rPr>
              <w:t>/</w:t>
            </w:r>
          </w:p>
        </w:tc>
      </w:tr>
      <w:tr w:rsidR="00D819B0" w14:paraId="797972BE" w14:textId="77777777">
        <w:tc>
          <w:tcPr>
            <w:tcW w:w="2314" w:type="dxa"/>
            <w:vMerge/>
            <w:vAlign w:val="center"/>
          </w:tcPr>
          <w:p w14:paraId="7BF6E67D" w14:textId="77777777" w:rsidR="00D819B0" w:rsidRDefault="00D819B0">
            <w:pPr>
              <w:spacing w:line="360" w:lineRule="exact"/>
              <w:jc w:val="center"/>
              <w:rPr>
                <w:sz w:val="28"/>
                <w:szCs w:val="28"/>
              </w:rPr>
            </w:pPr>
          </w:p>
        </w:tc>
        <w:tc>
          <w:tcPr>
            <w:tcW w:w="3683" w:type="dxa"/>
            <w:vAlign w:val="center"/>
          </w:tcPr>
          <w:p w14:paraId="49F53C0D" w14:textId="77777777" w:rsidR="00D819B0" w:rsidRDefault="00EE4F49">
            <w:pPr>
              <w:spacing w:line="360" w:lineRule="exact"/>
              <w:jc w:val="center"/>
              <w:rPr>
                <w:sz w:val="28"/>
                <w:szCs w:val="28"/>
              </w:rPr>
            </w:pPr>
            <w:r>
              <w:rPr>
                <w:rFonts w:hint="eastAsia"/>
                <w:sz w:val="28"/>
                <w:szCs w:val="28"/>
              </w:rPr>
              <w:t>邮政编码</w:t>
            </w:r>
          </w:p>
        </w:tc>
        <w:tc>
          <w:tcPr>
            <w:tcW w:w="6756" w:type="dxa"/>
            <w:vAlign w:val="center"/>
          </w:tcPr>
          <w:p w14:paraId="600D9543" w14:textId="77777777" w:rsidR="00D819B0" w:rsidRDefault="00EE4F49">
            <w:pPr>
              <w:spacing w:line="360" w:lineRule="exact"/>
              <w:jc w:val="center"/>
              <w:rPr>
                <w:sz w:val="28"/>
                <w:szCs w:val="28"/>
              </w:rPr>
            </w:pPr>
            <w:r>
              <w:rPr>
                <w:rFonts w:hint="eastAsia"/>
                <w:sz w:val="28"/>
                <w:szCs w:val="28"/>
              </w:rPr>
              <w:t>644000</w:t>
            </w:r>
          </w:p>
        </w:tc>
        <w:tc>
          <w:tcPr>
            <w:tcW w:w="1418" w:type="dxa"/>
            <w:vAlign w:val="center"/>
          </w:tcPr>
          <w:p w14:paraId="042423AE" w14:textId="77777777" w:rsidR="00D819B0" w:rsidRDefault="00EE4F49">
            <w:pPr>
              <w:spacing w:line="360" w:lineRule="exact"/>
              <w:jc w:val="center"/>
              <w:rPr>
                <w:sz w:val="28"/>
                <w:szCs w:val="28"/>
              </w:rPr>
            </w:pPr>
            <w:r>
              <w:rPr>
                <w:rFonts w:hint="eastAsia"/>
                <w:sz w:val="28"/>
                <w:szCs w:val="28"/>
              </w:rPr>
              <w:t>/</w:t>
            </w:r>
          </w:p>
        </w:tc>
      </w:tr>
      <w:tr w:rsidR="00D819B0" w14:paraId="5E70689A" w14:textId="77777777">
        <w:tc>
          <w:tcPr>
            <w:tcW w:w="2314" w:type="dxa"/>
            <w:vMerge/>
            <w:vAlign w:val="center"/>
          </w:tcPr>
          <w:p w14:paraId="4333ED7E" w14:textId="77777777" w:rsidR="00D819B0" w:rsidRDefault="00D819B0">
            <w:pPr>
              <w:spacing w:line="360" w:lineRule="exact"/>
              <w:jc w:val="center"/>
              <w:rPr>
                <w:sz w:val="28"/>
                <w:szCs w:val="28"/>
              </w:rPr>
            </w:pPr>
          </w:p>
        </w:tc>
        <w:tc>
          <w:tcPr>
            <w:tcW w:w="3683" w:type="dxa"/>
            <w:vAlign w:val="center"/>
          </w:tcPr>
          <w:p w14:paraId="3A2AC806" w14:textId="77777777" w:rsidR="00D819B0" w:rsidRDefault="00EE4F49">
            <w:pPr>
              <w:spacing w:line="360" w:lineRule="exact"/>
              <w:jc w:val="center"/>
              <w:rPr>
                <w:sz w:val="28"/>
                <w:szCs w:val="28"/>
              </w:rPr>
            </w:pPr>
            <w:r>
              <w:rPr>
                <w:rFonts w:hint="eastAsia"/>
                <w:sz w:val="28"/>
                <w:szCs w:val="28"/>
              </w:rPr>
              <w:t>生产地址</w:t>
            </w:r>
          </w:p>
        </w:tc>
        <w:tc>
          <w:tcPr>
            <w:tcW w:w="6756" w:type="dxa"/>
            <w:vAlign w:val="center"/>
          </w:tcPr>
          <w:p w14:paraId="16487270" w14:textId="77777777" w:rsidR="00D819B0" w:rsidRDefault="00EE4F49">
            <w:pPr>
              <w:spacing w:line="360" w:lineRule="exact"/>
              <w:jc w:val="center"/>
              <w:rPr>
                <w:sz w:val="28"/>
                <w:szCs w:val="28"/>
              </w:rPr>
            </w:pPr>
            <w:r>
              <w:rPr>
                <w:rFonts w:hint="eastAsia"/>
                <w:sz w:val="28"/>
                <w:szCs w:val="28"/>
              </w:rPr>
              <w:t>四川省宜宾市翠屏区中元路</w:t>
            </w:r>
            <w:r>
              <w:rPr>
                <w:rFonts w:hint="eastAsia"/>
                <w:sz w:val="28"/>
                <w:szCs w:val="28"/>
              </w:rPr>
              <w:t>1</w:t>
            </w:r>
            <w:r>
              <w:rPr>
                <w:rFonts w:hint="eastAsia"/>
                <w:sz w:val="28"/>
                <w:szCs w:val="28"/>
              </w:rPr>
              <w:t>号</w:t>
            </w:r>
            <w:r>
              <w:rPr>
                <w:rFonts w:hint="eastAsia"/>
                <w:sz w:val="28"/>
                <w:szCs w:val="28"/>
              </w:rPr>
              <w:t>  </w:t>
            </w:r>
          </w:p>
        </w:tc>
        <w:tc>
          <w:tcPr>
            <w:tcW w:w="1418" w:type="dxa"/>
            <w:vAlign w:val="center"/>
          </w:tcPr>
          <w:p w14:paraId="745AE782" w14:textId="77777777" w:rsidR="00D819B0" w:rsidRDefault="00EE4F49">
            <w:pPr>
              <w:spacing w:line="360" w:lineRule="exact"/>
              <w:jc w:val="center"/>
              <w:rPr>
                <w:sz w:val="28"/>
                <w:szCs w:val="28"/>
              </w:rPr>
            </w:pPr>
            <w:r>
              <w:rPr>
                <w:rFonts w:hint="eastAsia"/>
                <w:sz w:val="28"/>
                <w:szCs w:val="28"/>
              </w:rPr>
              <w:t>/</w:t>
            </w:r>
          </w:p>
        </w:tc>
      </w:tr>
      <w:tr w:rsidR="00D819B0" w14:paraId="16FD2521" w14:textId="77777777">
        <w:tc>
          <w:tcPr>
            <w:tcW w:w="2314" w:type="dxa"/>
            <w:vMerge/>
            <w:vAlign w:val="center"/>
          </w:tcPr>
          <w:p w14:paraId="1969B7E3" w14:textId="77777777" w:rsidR="00D819B0" w:rsidRDefault="00D819B0">
            <w:pPr>
              <w:spacing w:line="360" w:lineRule="exact"/>
              <w:jc w:val="center"/>
              <w:rPr>
                <w:sz w:val="28"/>
                <w:szCs w:val="28"/>
              </w:rPr>
            </w:pPr>
          </w:p>
        </w:tc>
        <w:tc>
          <w:tcPr>
            <w:tcW w:w="3683" w:type="dxa"/>
            <w:vAlign w:val="center"/>
          </w:tcPr>
          <w:p w14:paraId="07C02E13" w14:textId="77777777" w:rsidR="00D819B0" w:rsidRDefault="00EE4F49">
            <w:pPr>
              <w:spacing w:line="360" w:lineRule="exact"/>
              <w:jc w:val="center"/>
              <w:rPr>
                <w:sz w:val="28"/>
                <w:szCs w:val="28"/>
              </w:rPr>
            </w:pPr>
            <w:r>
              <w:rPr>
                <w:rFonts w:hint="eastAsia"/>
                <w:sz w:val="28"/>
                <w:szCs w:val="28"/>
              </w:rPr>
              <w:t>行业类别</w:t>
            </w:r>
          </w:p>
        </w:tc>
        <w:tc>
          <w:tcPr>
            <w:tcW w:w="6756" w:type="dxa"/>
            <w:vAlign w:val="center"/>
          </w:tcPr>
          <w:p w14:paraId="72B441A0" w14:textId="77777777" w:rsidR="00D819B0" w:rsidRDefault="00EE4F49">
            <w:pPr>
              <w:spacing w:line="360" w:lineRule="exact"/>
              <w:jc w:val="center"/>
              <w:rPr>
                <w:sz w:val="28"/>
                <w:szCs w:val="28"/>
              </w:rPr>
            </w:pPr>
            <w:r>
              <w:rPr>
                <w:rFonts w:hint="eastAsia"/>
                <w:sz w:val="28"/>
                <w:szCs w:val="28"/>
              </w:rPr>
              <w:t>固体废物治理</w:t>
            </w:r>
          </w:p>
        </w:tc>
        <w:tc>
          <w:tcPr>
            <w:tcW w:w="1418" w:type="dxa"/>
            <w:vAlign w:val="center"/>
          </w:tcPr>
          <w:p w14:paraId="08469635" w14:textId="77777777" w:rsidR="00D819B0" w:rsidRDefault="00EE4F49">
            <w:pPr>
              <w:spacing w:line="360" w:lineRule="exact"/>
              <w:jc w:val="center"/>
              <w:rPr>
                <w:sz w:val="28"/>
                <w:szCs w:val="28"/>
              </w:rPr>
            </w:pPr>
            <w:r>
              <w:rPr>
                <w:rFonts w:hint="eastAsia"/>
                <w:sz w:val="28"/>
                <w:szCs w:val="28"/>
              </w:rPr>
              <w:t>/</w:t>
            </w:r>
          </w:p>
        </w:tc>
      </w:tr>
      <w:tr w:rsidR="00D819B0" w14:paraId="2E18CD22" w14:textId="77777777">
        <w:tc>
          <w:tcPr>
            <w:tcW w:w="2314" w:type="dxa"/>
            <w:vMerge/>
            <w:vAlign w:val="center"/>
          </w:tcPr>
          <w:p w14:paraId="08862D79" w14:textId="77777777" w:rsidR="00D819B0" w:rsidRDefault="00D819B0">
            <w:pPr>
              <w:spacing w:line="360" w:lineRule="exact"/>
              <w:jc w:val="center"/>
              <w:rPr>
                <w:sz w:val="28"/>
                <w:szCs w:val="28"/>
              </w:rPr>
            </w:pPr>
          </w:p>
        </w:tc>
        <w:tc>
          <w:tcPr>
            <w:tcW w:w="3683" w:type="dxa"/>
            <w:vAlign w:val="center"/>
          </w:tcPr>
          <w:p w14:paraId="1E8B1D34" w14:textId="77777777" w:rsidR="00D819B0" w:rsidRDefault="00EE4F49">
            <w:pPr>
              <w:spacing w:line="360" w:lineRule="exact"/>
              <w:rPr>
                <w:sz w:val="28"/>
                <w:szCs w:val="28"/>
              </w:rPr>
            </w:pPr>
            <w:r>
              <w:rPr>
                <w:rFonts w:hint="eastAsia"/>
                <w:sz w:val="28"/>
                <w:szCs w:val="28"/>
              </w:rPr>
              <w:t>生产经营场所中心经度</w:t>
            </w:r>
          </w:p>
        </w:tc>
        <w:tc>
          <w:tcPr>
            <w:tcW w:w="6756" w:type="dxa"/>
            <w:vAlign w:val="center"/>
          </w:tcPr>
          <w:p w14:paraId="59EC07BD" w14:textId="77777777" w:rsidR="00D819B0" w:rsidRDefault="00EE4F49">
            <w:pPr>
              <w:spacing w:line="360" w:lineRule="exact"/>
              <w:jc w:val="center"/>
              <w:rPr>
                <w:sz w:val="28"/>
                <w:szCs w:val="28"/>
              </w:rPr>
            </w:pPr>
            <w:r>
              <w:rPr>
                <w:rFonts w:hint="eastAsia"/>
                <w:sz w:val="28"/>
                <w:szCs w:val="28"/>
              </w:rPr>
              <w:t>104</w:t>
            </w:r>
            <w:r>
              <w:rPr>
                <w:rFonts w:hint="eastAsia"/>
                <w:sz w:val="28"/>
                <w:szCs w:val="28"/>
                <w:vertAlign w:val="superscript"/>
              </w:rPr>
              <w:t>o</w:t>
            </w:r>
            <w:r>
              <w:rPr>
                <w:rFonts w:hint="eastAsia"/>
                <w:sz w:val="28"/>
                <w:szCs w:val="28"/>
              </w:rPr>
              <w:t>40</w:t>
            </w:r>
            <w:r>
              <w:rPr>
                <w:sz w:val="28"/>
                <w:szCs w:val="28"/>
              </w:rPr>
              <w:t>’</w:t>
            </w:r>
          </w:p>
        </w:tc>
        <w:tc>
          <w:tcPr>
            <w:tcW w:w="1418" w:type="dxa"/>
            <w:vAlign w:val="center"/>
          </w:tcPr>
          <w:p w14:paraId="4EF1D22C" w14:textId="77777777" w:rsidR="00D819B0" w:rsidRDefault="00EE4F49">
            <w:pPr>
              <w:spacing w:line="360" w:lineRule="exact"/>
              <w:jc w:val="center"/>
              <w:rPr>
                <w:sz w:val="28"/>
                <w:szCs w:val="28"/>
              </w:rPr>
            </w:pPr>
            <w:r>
              <w:rPr>
                <w:rFonts w:hint="eastAsia"/>
                <w:sz w:val="28"/>
                <w:szCs w:val="28"/>
              </w:rPr>
              <w:t>/</w:t>
            </w:r>
          </w:p>
        </w:tc>
      </w:tr>
      <w:tr w:rsidR="00D819B0" w14:paraId="44E12ABB" w14:textId="77777777">
        <w:tc>
          <w:tcPr>
            <w:tcW w:w="2314" w:type="dxa"/>
            <w:vMerge/>
            <w:vAlign w:val="center"/>
          </w:tcPr>
          <w:p w14:paraId="08826174" w14:textId="77777777" w:rsidR="00D819B0" w:rsidRDefault="00D819B0">
            <w:pPr>
              <w:spacing w:line="360" w:lineRule="exact"/>
              <w:jc w:val="center"/>
              <w:rPr>
                <w:sz w:val="28"/>
                <w:szCs w:val="28"/>
              </w:rPr>
            </w:pPr>
          </w:p>
        </w:tc>
        <w:tc>
          <w:tcPr>
            <w:tcW w:w="3683" w:type="dxa"/>
            <w:vAlign w:val="center"/>
          </w:tcPr>
          <w:p w14:paraId="0CE1594A" w14:textId="77777777" w:rsidR="00D819B0" w:rsidRDefault="00EE4F49">
            <w:pPr>
              <w:spacing w:line="360" w:lineRule="exact"/>
              <w:jc w:val="center"/>
              <w:rPr>
                <w:sz w:val="28"/>
                <w:szCs w:val="28"/>
              </w:rPr>
            </w:pPr>
            <w:r>
              <w:rPr>
                <w:rFonts w:hint="eastAsia"/>
                <w:sz w:val="28"/>
                <w:szCs w:val="28"/>
              </w:rPr>
              <w:t>生产经营场所中心纬度</w:t>
            </w:r>
          </w:p>
        </w:tc>
        <w:tc>
          <w:tcPr>
            <w:tcW w:w="6756" w:type="dxa"/>
            <w:vAlign w:val="center"/>
          </w:tcPr>
          <w:p w14:paraId="3C2B1D90" w14:textId="77777777" w:rsidR="00D819B0" w:rsidRDefault="00EE4F49">
            <w:pPr>
              <w:spacing w:line="360" w:lineRule="exact"/>
              <w:jc w:val="center"/>
              <w:rPr>
                <w:sz w:val="28"/>
                <w:szCs w:val="28"/>
              </w:rPr>
            </w:pPr>
            <w:r>
              <w:rPr>
                <w:rFonts w:hint="eastAsia"/>
                <w:sz w:val="28"/>
                <w:szCs w:val="28"/>
              </w:rPr>
              <w:t>28</w:t>
            </w:r>
            <w:r>
              <w:rPr>
                <w:rFonts w:hint="eastAsia"/>
                <w:sz w:val="28"/>
                <w:szCs w:val="28"/>
                <w:vertAlign w:val="superscript"/>
              </w:rPr>
              <w:t>o</w:t>
            </w:r>
            <w:r>
              <w:rPr>
                <w:rFonts w:hint="eastAsia"/>
                <w:sz w:val="28"/>
                <w:szCs w:val="28"/>
              </w:rPr>
              <w:t>46</w:t>
            </w:r>
            <w:r>
              <w:rPr>
                <w:sz w:val="28"/>
                <w:szCs w:val="28"/>
              </w:rPr>
              <w:t>’</w:t>
            </w:r>
          </w:p>
        </w:tc>
        <w:tc>
          <w:tcPr>
            <w:tcW w:w="1418" w:type="dxa"/>
            <w:vAlign w:val="center"/>
          </w:tcPr>
          <w:p w14:paraId="5D19E132" w14:textId="77777777" w:rsidR="00D819B0" w:rsidRDefault="00EE4F49">
            <w:pPr>
              <w:spacing w:line="360" w:lineRule="exact"/>
              <w:jc w:val="center"/>
              <w:rPr>
                <w:sz w:val="28"/>
                <w:szCs w:val="28"/>
              </w:rPr>
            </w:pPr>
            <w:r>
              <w:rPr>
                <w:rFonts w:hint="eastAsia"/>
                <w:sz w:val="28"/>
                <w:szCs w:val="28"/>
              </w:rPr>
              <w:t>/</w:t>
            </w:r>
          </w:p>
        </w:tc>
      </w:tr>
      <w:tr w:rsidR="00D819B0" w14:paraId="78AEEDCC" w14:textId="77777777">
        <w:tc>
          <w:tcPr>
            <w:tcW w:w="2314" w:type="dxa"/>
            <w:vMerge/>
            <w:vAlign w:val="center"/>
          </w:tcPr>
          <w:p w14:paraId="0D313389" w14:textId="77777777" w:rsidR="00D819B0" w:rsidRDefault="00D819B0">
            <w:pPr>
              <w:spacing w:line="360" w:lineRule="exact"/>
              <w:jc w:val="center"/>
              <w:rPr>
                <w:sz w:val="28"/>
                <w:szCs w:val="28"/>
              </w:rPr>
            </w:pPr>
          </w:p>
        </w:tc>
        <w:tc>
          <w:tcPr>
            <w:tcW w:w="3683" w:type="dxa"/>
            <w:vAlign w:val="center"/>
          </w:tcPr>
          <w:p w14:paraId="3392BBF4" w14:textId="77777777" w:rsidR="00D819B0" w:rsidRDefault="00EE4F49">
            <w:pPr>
              <w:spacing w:line="360" w:lineRule="exact"/>
              <w:jc w:val="center"/>
              <w:rPr>
                <w:sz w:val="28"/>
                <w:szCs w:val="28"/>
              </w:rPr>
            </w:pPr>
            <w:r>
              <w:rPr>
                <w:rFonts w:hint="eastAsia"/>
                <w:sz w:val="28"/>
                <w:szCs w:val="28"/>
              </w:rPr>
              <w:t>统一社会信用代码</w:t>
            </w:r>
          </w:p>
        </w:tc>
        <w:tc>
          <w:tcPr>
            <w:tcW w:w="6756" w:type="dxa"/>
            <w:vAlign w:val="center"/>
          </w:tcPr>
          <w:p w14:paraId="1F41476D" w14:textId="77777777" w:rsidR="00D819B0" w:rsidRDefault="00EE4F49">
            <w:pPr>
              <w:spacing w:line="360" w:lineRule="exact"/>
              <w:jc w:val="center"/>
              <w:rPr>
                <w:sz w:val="28"/>
                <w:szCs w:val="28"/>
              </w:rPr>
            </w:pPr>
            <w:r>
              <w:rPr>
                <w:rFonts w:hint="eastAsia"/>
                <w:sz w:val="28"/>
                <w:szCs w:val="28"/>
              </w:rPr>
              <w:t>9151150020885067X6</w:t>
            </w:r>
          </w:p>
        </w:tc>
        <w:tc>
          <w:tcPr>
            <w:tcW w:w="1418" w:type="dxa"/>
            <w:vAlign w:val="center"/>
          </w:tcPr>
          <w:p w14:paraId="265DD486" w14:textId="77777777" w:rsidR="00D819B0" w:rsidRDefault="00EE4F49">
            <w:pPr>
              <w:spacing w:line="360" w:lineRule="exact"/>
              <w:jc w:val="center"/>
              <w:rPr>
                <w:sz w:val="28"/>
                <w:szCs w:val="28"/>
              </w:rPr>
            </w:pPr>
            <w:r>
              <w:rPr>
                <w:rFonts w:hint="eastAsia"/>
                <w:sz w:val="28"/>
                <w:szCs w:val="28"/>
              </w:rPr>
              <w:t>/</w:t>
            </w:r>
          </w:p>
        </w:tc>
      </w:tr>
      <w:tr w:rsidR="00D819B0" w14:paraId="5EF3FF3B" w14:textId="77777777">
        <w:tc>
          <w:tcPr>
            <w:tcW w:w="2314" w:type="dxa"/>
            <w:vMerge/>
            <w:vAlign w:val="center"/>
          </w:tcPr>
          <w:p w14:paraId="69E59222" w14:textId="77777777" w:rsidR="00D819B0" w:rsidRDefault="00D819B0">
            <w:pPr>
              <w:spacing w:line="360" w:lineRule="exact"/>
              <w:jc w:val="center"/>
              <w:rPr>
                <w:sz w:val="28"/>
                <w:szCs w:val="28"/>
              </w:rPr>
            </w:pPr>
          </w:p>
        </w:tc>
        <w:tc>
          <w:tcPr>
            <w:tcW w:w="3683" w:type="dxa"/>
            <w:vAlign w:val="center"/>
          </w:tcPr>
          <w:p w14:paraId="27241944" w14:textId="77777777" w:rsidR="00D819B0" w:rsidRDefault="00EE4F49">
            <w:pPr>
              <w:spacing w:line="360" w:lineRule="exact"/>
              <w:jc w:val="center"/>
              <w:rPr>
                <w:sz w:val="28"/>
                <w:szCs w:val="28"/>
              </w:rPr>
            </w:pPr>
            <w:r>
              <w:rPr>
                <w:rFonts w:hint="eastAsia"/>
                <w:sz w:val="28"/>
                <w:szCs w:val="28"/>
              </w:rPr>
              <w:t>技术负责人</w:t>
            </w:r>
          </w:p>
        </w:tc>
        <w:tc>
          <w:tcPr>
            <w:tcW w:w="6756" w:type="dxa"/>
            <w:vAlign w:val="center"/>
          </w:tcPr>
          <w:p w14:paraId="2EEA034C" w14:textId="77777777" w:rsidR="00D819B0" w:rsidRDefault="00EE4F49">
            <w:pPr>
              <w:spacing w:line="360" w:lineRule="exact"/>
              <w:jc w:val="center"/>
              <w:rPr>
                <w:sz w:val="28"/>
                <w:szCs w:val="28"/>
              </w:rPr>
            </w:pPr>
            <w:proofErr w:type="gramStart"/>
            <w:r>
              <w:rPr>
                <w:rFonts w:hint="eastAsia"/>
                <w:sz w:val="28"/>
                <w:szCs w:val="28"/>
              </w:rPr>
              <w:t>游永江</w:t>
            </w:r>
            <w:proofErr w:type="gramEnd"/>
          </w:p>
        </w:tc>
        <w:tc>
          <w:tcPr>
            <w:tcW w:w="1418" w:type="dxa"/>
            <w:vAlign w:val="center"/>
          </w:tcPr>
          <w:p w14:paraId="628D39EC" w14:textId="77777777" w:rsidR="00D819B0" w:rsidRDefault="00EE4F49">
            <w:pPr>
              <w:spacing w:line="360" w:lineRule="exact"/>
              <w:jc w:val="center"/>
              <w:rPr>
                <w:sz w:val="28"/>
                <w:szCs w:val="28"/>
              </w:rPr>
            </w:pPr>
            <w:r>
              <w:rPr>
                <w:rFonts w:hint="eastAsia"/>
                <w:sz w:val="28"/>
                <w:szCs w:val="28"/>
              </w:rPr>
              <w:t>/</w:t>
            </w:r>
          </w:p>
        </w:tc>
      </w:tr>
      <w:tr w:rsidR="00D819B0" w14:paraId="714B00CC" w14:textId="77777777">
        <w:tc>
          <w:tcPr>
            <w:tcW w:w="2314" w:type="dxa"/>
            <w:vMerge/>
            <w:vAlign w:val="center"/>
          </w:tcPr>
          <w:p w14:paraId="519354DF" w14:textId="77777777" w:rsidR="00D819B0" w:rsidRDefault="00D819B0">
            <w:pPr>
              <w:spacing w:line="360" w:lineRule="exact"/>
              <w:jc w:val="center"/>
              <w:rPr>
                <w:sz w:val="28"/>
                <w:szCs w:val="28"/>
              </w:rPr>
            </w:pPr>
          </w:p>
        </w:tc>
        <w:tc>
          <w:tcPr>
            <w:tcW w:w="3683" w:type="dxa"/>
            <w:vAlign w:val="center"/>
          </w:tcPr>
          <w:p w14:paraId="1C2BD212" w14:textId="77777777" w:rsidR="00D819B0" w:rsidRDefault="00EE4F49">
            <w:pPr>
              <w:spacing w:line="360" w:lineRule="exact"/>
              <w:jc w:val="center"/>
              <w:rPr>
                <w:sz w:val="28"/>
                <w:szCs w:val="28"/>
              </w:rPr>
            </w:pPr>
            <w:r>
              <w:rPr>
                <w:rFonts w:hint="eastAsia"/>
                <w:sz w:val="28"/>
                <w:szCs w:val="28"/>
              </w:rPr>
              <w:t>联系电话</w:t>
            </w:r>
          </w:p>
        </w:tc>
        <w:tc>
          <w:tcPr>
            <w:tcW w:w="6756" w:type="dxa"/>
            <w:vAlign w:val="center"/>
          </w:tcPr>
          <w:p w14:paraId="5826B4F5" w14:textId="77777777" w:rsidR="00D819B0" w:rsidRDefault="00EE4F49">
            <w:pPr>
              <w:spacing w:line="360" w:lineRule="exact"/>
              <w:jc w:val="center"/>
              <w:rPr>
                <w:sz w:val="28"/>
                <w:szCs w:val="28"/>
              </w:rPr>
            </w:pPr>
            <w:r>
              <w:rPr>
                <w:rFonts w:hint="eastAsia"/>
                <w:sz w:val="28"/>
                <w:szCs w:val="28"/>
              </w:rPr>
              <w:t>13508182515</w:t>
            </w:r>
          </w:p>
        </w:tc>
        <w:tc>
          <w:tcPr>
            <w:tcW w:w="1418" w:type="dxa"/>
            <w:vAlign w:val="center"/>
          </w:tcPr>
          <w:p w14:paraId="5FF91296" w14:textId="77777777" w:rsidR="00D819B0" w:rsidRDefault="00EE4F49">
            <w:pPr>
              <w:spacing w:line="360" w:lineRule="exact"/>
              <w:jc w:val="center"/>
              <w:rPr>
                <w:sz w:val="28"/>
                <w:szCs w:val="28"/>
              </w:rPr>
            </w:pPr>
            <w:r>
              <w:rPr>
                <w:rFonts w:hint="eastAsia"/>
                <w:sz w:val="28"/>
                <w:szCs w:val="28"/>
              </w:rPr>
              <w:t>/</w:t>
            </w:r>
          </w:p>
        </w:tc>
      </w:tr>
      <w:tr w:rsidR="00D819B0" w14:paraId="0C110F11" w14:textId="77777777">
        <w:tc>
          <w:tcPr>
            <w:tcW w:w="2314" w:type="dxa"/>
            <w:vMerge w:val="restart"/>
            <w:vAlign w:val="center"/>
          </w:tcPr>
          <w:p w14:paraId="656A790F" w14:textId="77777777" w:rsidR="00D819B0" w:rsidRDefault="00EE4F49">
            <w:pPr>
              <w:spacing w:line="360" w:lineRule="exact"/>
              <w:jc w:val="center"/>
              <w:rPr>
                <w:sz w:val="28"/>
                <w:szCs w:val="28"/>
              </w:rPr>
            </w:pPr>
            <w:r>
              <w:rPr>
                <w:rFonts w:hint="eastAsia"/>
                <w:sz w:val="28"/>
                <w:szCs w:val="28"/>
              </w:rPr>
              <w:t>（二）企业属性</w:t>
            </w:r>
          </w:p>
        </w:tc>
        <w:tc>
          <w:tcPr>
            <w:tcW w:w="3683" w:type="dxa"/>
            <w:vAlign w:val="center"/>
          </w:tcPr>
          <w:p w14:paraId="40B32478" w14:textId="77777777" w:rsidR="00D819B0" w:rsidRDefault="00EE4F49">
            <w:pPr>
              <w:spacing w:line="360" w:lineRule="exact"/>
              <w:jc w:val="center"/>
              <w:rPr>
                <w:sz w:val="28"/>
                <w:szCs w:val="28"/>
              </w:rPr>
            </w:pPr>
            <w:r>
              <w:rPr>
                <w:rFonts w:hint="eastAsia"/>
                <w:sz w:val="28"/>
                <w:szCs w:val="28"/>
              </w:rPr>
              <w:t>企业性质</w:t>
            </w:r>
          </w:p>
        </w:tc>
        <w:tc>
          <w:tcPr>
            <w:tcW w:w="6756" w:type="dxa"/>
            <w:vAlign w:val="center"/>
          </w:tcPr>
          <w:p w14:paraId="338AD846" w14:textId="77777777" w:rsidR="00D819B0" w:rsidRDefault="00EE4F49">
            <w:pPr>
              <w:spacing w:line="360" w:lineRule="exact"/>
              <w:jc w:val="center"/>
              <w:rPr>
                <w:sz w:val="28"/>
                <w:szCs w:val="28"/>
              </w:rPr>
            </w:pPr>
            <w:r>
              <w:rPr>
                <w:rFonts w:hint="eastAsia"/>
                <w:sz w:val="28"/>
                <w:szCs w:val="28"/>
              </w:rPr>
              <w:t>国有企业</w:t>
            </w:r>
          </w:p>
        </w:tc>
        <w:tc>
          <w:tcPr>
            <w:tcW w:w="1418" w:type="dxa"/>
            <w:vAlign w:val="center"/>
          </w:tcPr>
          <w:p w14:paraId="7097D69C" w14:textId="77777777" w:rsidR="00D819B0" w:rsidRDefault="00EE4F49">
            <w:pPr>
              <w:spacing w:line="360" w:lineRule="exact"/>
              <w:jc w:val="center"/>
              <w:rPr>
                <w:sz w:val="28"/>
                <w:szCs w:val="28"/>
              </w:rPr>
            </w:pPr>
            <w:r>
              <w:rPr>
                <w:rFonts w:hint="eastAsia"/>
                <w:sz w:val="28"/>
                <w:szCs w:val="28"/>
              </w:rPr>
              <w:t>/</w:t>
            </w:r>
          </w:p>
        </w:tc>
      </w:tr>
      <w:tr w:rsidR="00D819B0" w14:paraId="4BDBC4FE" w14:textId="77777777">
        <w:tc>
          <w:tcPr>
            <w:tcW w:w="2314" w:type="dxa"/>
            <w:vMerge/>
            <w:vAlign w:val="center"/>
          </w:tcPr>
          <w:p w14:paraId="057BC457" w14:textId="77777777" w:rsidR="00D819B0" w:rsidRDefault="00D819B0">
            <w:pPr>
              <w:spacing w:line="360" w:lineRule="exact"/>
              <w:jc w:val="center"/>
              <w:rPr>
                <w:sz w:val="28"/>
                <w:szCs w:val="28"/>
              </w:rPr>
            </w:pPr>
          </w:p>
        </w:tc>
        <w:tc>
          <w:tcPr>
            <w:tcW w:w="3683" w:type="dxa"/>
            <w:vAlign w:val="center"/>
          </w:tcPr>
          <w:p w14:paraId="7827E3D1" w14:textId="77777777" w:rsidR="00D819B0" w:rsidRDefault="00EE4F49">
            <w:pPr>
              <w:spacing w:line="360" w:lineRule="exact"/>
              <w:jc w:val="center"/>
              <w:rPr>
                <w:sz w:val="28"/>
                <w:szCs w:val="28"/>
              </w:rPr>
            </w:pPr>
            <w:r>
              <w:rPr>
                <w:rFonts w:hint="eastAsia"/>
                <w:sz w:val="28"/>
                <w:szCs w:val="28"/>
              </w:rPr>
              <w:t>是否属于重点排污单位</w:t>
            </w:r>
          </w:p>
        </w:tc>
        <w:tc>
          <w:tcPr>
            <w:tcW w:w="6756" w:type="dxa"/>
            <w:vAlign w:val="center"/>
          </w:tcPr>
          <w:p w14:paraId="2D5BBB31" w14:textId="77777777" w:rsidR="00D819B0" w:rsidRDefault="00EE4F49">
            <w:pPr>
              <w:spacing w:line="360" w:lineRule="exact"/>
              <w:jc w:val="center"/>
              <w:rPr>
                <w:sz w:val="28"/>
                <w:szCs w:val="28"/>
              </w:rPr>
            </w:pPr>
            <w:r>
              <w:rPr>
                <w:rFonts w:hint="eastAsia"/>
                <w:sz w:val="28"/>
                <w:szCs w:val="28"/>
              </w:rPr>
              <w:t>是</w:t>
            </w:r>
          </w:p>
        </w:tc>
        <w:tc>
          <w:tcPr>
            <w:tcW w:w="1418" w:type="dxa"/>
            <w:vAlign w:val="center"/>
          </w:tcPr>
          <w:p w14:paraId="332920CA" w14:textId="77777777" w:rsidR="00D819B0" w:rsidRDefault="00EE4F49">
            <w:pPr>
              <w:spacing w:line="360" w:lineRule="exact"/>
              <w:jc w:val="center"/>
              <w:rPr>
                <w:sz w:val="28"/>
                <w:szCs w:val="28"/>
              </w:rPr>
            </w:pPr>
            <w:r>
              <w:rPr>
                <w:rFonts w:hint="eastAsia"/>
                <w:sz w:val="28"/>
                <w:szCs w:val="28"/>
              </w:rPr>
              <w:t>/</w:t>
            </w:r>
          </w:p>
        </w:tc>
      </w:tr>
      <w:tr w:rsidR="00D819B0" w14:paraId="30B9F892" w14:textId="77777777">
        <w:tc>
          <w:tcPr>
            <w:tcW w:w="2314" w:type="dxa"/>
            <w:vMerge/>
            <w:vAlign w:val="center"/>
          </w:tcPr>
          <w:p w14:paraId="4921156C" w14:textId="77777777" w:rsidR="00D819B0" w:rsidRDefault="00D819B0">
            <w:pPr>
              <w:spacing w:line="360" w:lineRule="exact"/>
              <w:jc w:val="center"/>
              <w:rPr>
                <w:sz w:val="28"/>
                <w:szCs w:val="28"/>
              </w:rPr>
            </w:pPr>
          </w:p>
        </w:tc>
        <w:tc>
          <w:tcPr>
            <w:tcW w:w="3683" w:type="dxa"/>
            <w:vAlign w:val="center"/>
          </w:tcPr>
          <w:p w14:paraId="153F9F36" w14:textId="77777777" w:rsidR="00D819B0" w:rsidRDefault="00EE4F49">
            <w:pPr>
              <w:spacing w:line="360" w:lineRule="exact"/>
              <w:jc w:val="center"/>
              <w:rPr>
                <w:sz w:val="28"/>
                <w:szCs w:val="28"/>
              </w:rPr>
            </w:pPr>
            <w:r>
              <w:rPr>
                <w:rFonts w:hint="eastAsia"/>
                <w:sz w:val="28"/>
                <w:szCs w:val="28"/>
              </w:rPr>
              <w:t>是否属于实施强制性清洁生产审核的企业</w:t>
            </w:r>
          </w:p>
        </w:tc>
        <w:tc>
          <w:tcPr>
            <w:tcW w:w="6756" w:type="dxa"/>
            <w:vAlign w:val="center"/>
          </w:tcPr>
          <w:p w14:paraId="44CB9F54" w14:textId="77777777" w:rsidR="00D819B0" w:rsidRDefault="00EE4F49">
            <w:pPr>
              <w:spacing w:line="360" w:lineRule="exact"/>
              <w:jc w:val="center"/>
              <w:rPr>
                <w:sz w:val="28"/>
                <w:szCs w:val="28"/>
              </w:rPr>
            </w:pPr>
            <w:r>
              <w:rPr>
                <w:rFonts w:hint="eastAsia"/>
                <w:sz w:val="28"/>
                <w:szCs w:val="28"/>
              </w:rPr>
              <w:t>否</w:t>
            </w:r>
          </w:p>
        </w:tc>
        <w:tc>
          <w:tcPr>
            <w:tcW w:w="1418" w:type="dxa"/>
            <w:vAlign w:val="center"/>
          </w:tcPr>
          <w:p w14:paraId="52AC22A5" w14:textId="77777777" w:rsidR="00D819B0" w:rsidRDefault="00EE4F49">
            <w:pPr>
              <w:spacing w:line="360" w:lineRule="exact"/>
              <w:jc w:val="center"/>
              <w:rPr>
                <w:sz w:val="28"/>
                <w:szCs w:val="28"/>
              </w:rPr>
            </w:pPr>
            <w:r>
              <w:rPr>
                <w:rFonts w:hint="eastAsia"/>
                <w:sz w:val="28"/>
                <w:szCs w:val="28"/>
              </w:rPr>
              <w:t>/</w:t>
            </w:r>
          </w:p>
        </w:tc>
      </w:tr>
      <w:tr w:rsidR="00D819B0" w14:paraId="239199B1" w14:textId="77777777">
        <w:tc>
          <w:tcPr>
            <w:tcW w:w="2314" w:type="dxa"/>
            <w:vMerge w:val="restart"/>
            <w:vAlign w:val="center"/>
          </w:tcPr>
          <w:p w14:paraId="6981D0B4" w14:textId="77777777" w:rsidR="00D819B0" w:rsidRDefault="00EE4F49">
            <w:pPr>
              <w:spacing w:line="360" w:lineRule="exact"/>
              <w:jc w:val="center"/>
              <w:rPr>
                <w:sz w:val="28"/>
                <w:szCs w:val="28"/>
              </w:rPr>
            </w:pPr>
            <w:r>
              <w:rPr>
                <w:rFonts w:hint="eastAsia"/>
                <w:sz w:val="28"/>
                <w:szCs w:val="28"/>
              </w:rPr>
              <w:t>（三）主要产品及服务</w:t>
            </w:r>
          </w:p>
        </w:tc>
        <w:tc>
          <w:tcPr>
            <w:tcW w:w="3683" w:type="dxa"/>
            <w:vAlign w:val="center"/>
          </w:tcPr>
          <w:p w14:paraId="34307729" w14:textId="77777777" w:rsidR="00D819B0" w:rsidRDefault="00EE4F49">
            <w:pPr>
              <w:spacing w:line="360" w:lineRule="exact"/>
              <w:jc w:val="center"/>
              <w:rPr>
                <w:sz w:val="28"/>
                <w:szCs w:val="28"/>
              </w:rPr>
            </w:pPr>
            <w:r>
              <w:rPr>
                <w:rFonts w:hint="eastAsia"/>
                <w:sz w:val="28"/>
                <w:szCs w:val="28"/>
              </w:rPr>
              <w:t>主要产品</w:t>
            </w:r>
          </w:p>
        </w:tc>
        <w:tc>
          <w:tcPr>
            <w:tcW w:w="6756" w:type="dxa"/>
            <w:vAlign w:val="center"/>
          </w:tcPr>
          <w:p w14:paraId="42583DB4" w14:textId="77777777" w:rsidR="00D819B0" w:rsidRDefault="00EE4F49">
            <w:pPr>
              <w:spacing w:line="360" w:lineRule="exact"/>
              <w:jc w:val="center"/>
              <w:rPr>
                <w:sz w:val="28"/>
                <w:szCs w:val="28"/>
              </w:rPr>
            </w:pPr>
            <w:r>
              <w:rPr>
                <w:rFonts w:hint="eastAsia"/>
                <w:sz w:val="28"/>
                <w:szCs w:val="28"/>
              </w:rPr>
              <w:t>/</w:t>
            </w:r>
          </w:p>
        </w:tc>
        <w:tc>
          <w:tcPr>
            <w:tcW w:w="1418" w:type="dxa"/>
            <w:vAlign w:val="center"/>
          </w:tcPr>
          <w:p w14:paraId="4E440C1D" w14:textId="77777777" w:rsidR="00D819B0" w:rsidRDefault="00EE4F49">
            <w:pPr>
              <w:spacing w:line="360" w:lineRule="exact"/>
              <w:jc w:val="center"/>
              <w:rPr>
                <w:sz w:val="28"/>
                <w:szCs w:val="28"/>
              </w:rPr>
            </w:pPr>
            <w:r>
              <w:rPr>
                <w:rFonts w:hint="eastAsia"/>
                <w:sz w:val="28"/>
                <w:szCs w:val="28"/>
              </w:rPr>
              <w:t>/</w:t>
            </w:r>
          </w:p>
        </w:tc>
      </w:tr>
      <w:tr w:rsidR="00D819B0" w14:paraId="093CBAC1" w14:textId="77777777">
        <w:tc>
          <w:tcPr>
            <w:tcW w:w="2314" w:type="dxa"/>
            <w:vMerge/>
            <w:vAlign w:val="center"/>
          </w:tcPr>
          <w:p w14:paraId="23C1D705" w14:textId="77777777" w:rsidR="00D819B0" w:rsidRDefault="00D819B0">
            <w:pPr>
              <w:spacing w:line="360" w:lineRule="exact"/>
              <w:jc w:val="center"/>
              <w:rPr>
                <w:sz w:val="28"/>
                <w:szCs w:val="28"/>
              </w:rPr>
            </w:pPr>
          </w:p>
        </w:tc>
        <w:tc>
          <w:tcPr>
            <w:tcW w:w="3683" w:type="dxa"/>
            <w:vAlign w:val="center"/>
          </w:tcPr>
          <w:p w14:paraId="5E62ABBD" w14:textId="77777777" w:rsidR="00D819B0" w:rsidRDefault="00EE4F49">
            <w:pPr>
              <w:spacing w:line="360" w:lineRule="exact"/>
              <w:jc w:val="center"/>
              <w:rPr>
                <w:sz w:val="28"/>
                <w:szCs w:val="28"/>
              </w:rPr>
            </w:pPr>
            <w:r>
              <w:rPr>
                <w:rFonts w:hint="eastAsia"/>
                <w:sz w:val="28"/>
                <w:szCs w:val="28"/>
              </w:rPr>
              <w:t>生产工艺</w:t>
            </w:r>
          </w:p>
        </w:tc>
        <w:tc>
          <w:tcPr>
            <w:tcW w:w="6756" w:type="dxa"/>
            <w:vAlign w:val="center"/>
          </w:tcPr>
          <w:p w14:paraId="0A635219" w14:textId="77777777" w:rsidR="00D819B0" w:rsidRDefault="00EE4F49">
            <w:pPr>
              <w:spacing w:line="360" w:lineRule="exact"/>
              <w:jc w:val="center"/>
              <w:rPr>
                <w:sz w:val="28"/>
                <w:szCs w:val="28"/>
              </w:rPr>
            </w:pPr>
            <w:r>
              <w:rPr>
                <w:rFonts w:hint="eastAsia"/>
                <w:sz w:val="28"/>
                <w:szCs w:val="28"/>
              </w:rPr>
              <w:t>/</w:t>
            </w:r>
          </w:p>
        </w:tc>
        <w:tc>
          <w:tcPr>
            <w:tcW w:w="1418" w:type="dxa"/>
            <w:vAlign w:val="center"/>
          </w:tcPr>
          <w:p w14:paraId="1F5133CB" w14:textId="77777777" w:rsidR="00D819B0" w:rsidRDefault="00EE4F49">
            <w:pPr>
              <w:spacing w:line="360" w:lineRule="exact"/>
              <w:jc w:val="center"/>
              <w:rPr>
                <w:sz w:val="28"/>
                <w:szCs w:val="28"/>
              </w:rPr>
            </w:pPr>
            <w:r>
              <w:rPr>
                <w:rFonts w:hint="eastAsia"/>
                <w:sz w:val="28"/>
                <w:szCs w:val="28"/>
              </w:rPr>
              <w:t>/</w:t>
            </w:r>
          </w:p>
        </w:tc>
      </w:tr>
      <w:tr w:rsidR="00D819B0" w14:paraId="540BBA07" w14:textId="77777777">
        <w:tc>
          <w:tcPr>
            <w:tcW w:w="2314" w:type="dxa"/>
            <w:vMerge/>
            <w:vAlign w:val="center"/>
          </w:tcPr>
          <w:p w14:paraId="79D546F1" w14:textId="77777777" w:rsidR="00D819B0" w:rsidRDefault="00D819B0">
            <w:pPr>
              <w:spacing w:line="360" w:lineRule="exact"/>
              <w:jc w:val="center"/>
              <w:rPr>
                <w:sz w:val="28"/>
                <w:szCs w:val="28"/>
              </w:rPr>
            </w:pPr>
          </w:p>
        </w:tc>
        <w:tc>
          <w:tcPr>
            <w:tcW w:w="3683" w:type="dxa"/>
            <w:vAlign w:val="center"/>
          </w:tcPr>
          <w:p w14:paraId="060F7AAC" w14:textId="77777777" w:rsidR="00D819B0" w:rsidRDefault="00EE4F49">
            <w:pPr>
              <w:spacing w:line="360" w:lineRule="exact"/>
              <w:jc w:val="center"/>
              <w:rPr>
                <w:sz w:val="28"/>
                <w:szCs w:val="28"/>
              </w:rPr>
            </w:pPr>
            <w:r>
              <w:rPr>
                <w:rFonts w:hint="eastAsia"/>
                <w:sz w:val="28"/>
                <w:szCs w:val="28"/>
              </w:rPr>
              <w:t>产业结构调整目录类别</w:t>
            </w:r>
          </w:p>
        </w:tc>
        <w:tc>
          <w:tcPr>
            <w:tcW w:w="6756" w:type="dxa"/>
            <w:vAlign w:val="center"/>
          </w:tcPr>
          <w:p w14:paraId="1AE1DA59" w14:textId="77777777" w:rsidR="00D819B0" w:rsidRDefault="00EE4F49">
            <w:pPr>
              <w:spacing w:line="360" w:lineRule="exact"/>
              <w:jc w:val="center"/>
              <w:rPr>
                <w:sz w:val="28"/>
                <w:szCs w:val="28"/>
              </w:rPr>
            </w:pPr>
            <w:r>
              <w:rPr>
                <w:rFonts w:hint="eastAsia"/>
                <w:sz w:val="28"/>
                <w:szCs w:val="28"/>
              </w:rPr>
              <w:t>环境保护与资源节约综合利用</w:t>
            </w:r>
          </w:p>
        </w:tc>
        <w:tc>
          <w:tcPr>
            <w:tcW w:w="1418" w:type="dxa"/>
            <w:vAlign w:val="center"/>
          </w:tcPr>
          <w:p w14:paraId="65825535" w14:textId="77777777" w:rsidR="00D819B0" w:rsidRDefault="00EE4F49">
            <w:pPr>
              <w:spacing w:line="360" w:lineRule="exact"/>
              <w:jc w:val="center"/>
              <w:rPr>
                <w:sz w:val="28"/>
                <w:szCs w:val="28"/>
              </w:rPr>
            </w:pPr>
            <w:r>
              <w:rPr>
                <w:rFonts w:hint="eastAsia"/>
                <w:sz w:val="28"/>
                <w:szCs w:val="28"/>
              </w:rPr>
              <w:t>/</w:t>
            </w:r>
          </w:p>
        </w:tc>
      </w:tr>
    </w:tbl>
    <w:p w14:paraId="60EC8E56" w14:textId="77777777" w:rsidR="00D819B0" w:rsidRDefault="00D819B0">
      <w:pPr>
        <w:pStyle w:val="1"/>
        <w:jc w:val="center"/>
        <w:sectPr w:rsidR="00D819B0">
          <w:pgSz w:w="16838" w:h="11906" w:orient="landscape"/>
          <w:pgMar w:top="1800" w:right="1440" w:bottom="1800" w:left="1440" w:header="851" w:footer="992" w:gutter="0"/>
          <w:cols w:space="425"/>
          <w:docGrid w:type="lines" w:linePitch="312"/>
        </w:sectPr>
      </w:pPr>
    </w:p>
    <w:p w14:paraId="6E1D5361" w14:textId="77777777" w:rsidR="00D819B0" w:rsidRDefault="00EE4F49">
      <w:pPr>
        <w:pStyle w:val="1"/>
        <w:jc w:val="center"/>
      </w:pPr>
      <w:bookmarkStart w:id="9" w:name="_Toc20466"/>
      <w:r>
        <w:rPr>
          <w:rFonts w:hint="eastAsia"/>
        </w:rPr>
        <w:lastRenderedPageBreak/>
        <w:t>第四章</w:t>
      </w:r>
      <w:r>
        <w:rPr>
          <w:rFonts w:hint="eastAsia"/>
        </w:rPr>
        <w:t xml:space="preserve"> </w:t>
      </w:r>
      <w:r>
        <w:rPr>
          <w:rFonts w:hint="eastAsia"/>
        </w:rPr>
        <w:t>企业环境管理信息</w:t>
      </w:r>
      <w:bookmarkEnd w:id="9"/>
    </w:p>
    <w:p w14:paraId="76149DC8" w14:textId="77777777" w:rsidR="00D819B0" w:rsidRDefault="00EE4F49">
      <w:pPr>
        <w:pStyle w:val="20"/>
      </w:pPr>
      <w:bookmarkStart w:id="10" w:name="_Toc24748"/>
      <w:r>
        <w:rPr>
          <w:rFonts w:hint="eastAsia"/>
        </w:rPr>
        <w:t>一、生态环境行政许可信息</w:t>
      </w:r>
      <w:bookmarkEnd w:id="10"/>
    </w:p>
    <w:p w14:paraId="0FF5F114" w14:textId="77777777" w:rsidR="00D819B0" w:rsidRDefault="00EE4F49">
      <w:pPr>
        <w:pStyle w:val="a7"/>
      </w:pPr>
      <w:r>
        <w:rPr>
          <w:rFonts w:ascii="仿宋_GB2312" w:hAnsi="仿宋_GB2312" w:cs="仿宋_GB2312" w:hint="eastAsia"/>
          <w:sz w:val="28"/>
          <w:szCs w:val="28"/>
        </w:rPr>
        <w:t>表</w:t>
      </w:r>
      <w:r>
        <w:rPr>
          <w:rFonts w:ascii="仿宋_GB2312" w:hAnsi="仿宋_GB2312" w:cs="仿宋_GB2312" w:hint="eastAsia"/>
          <w:sz w:val="28"/>
          <w:szCs w:val="28"/>
        </w:rPr>
        <w:t>4-1</w:t>
      </w:r>
      <w:r>
        <w:rPr>
          <w:rFonts w:ascii="仿宋_GB2312" w:hAnsi="仿宋_GB2312" w:cs="仿宋_GB2312" w:hint="eastAsia"/>
          <w:sz w:val="28"/>
          <w:szCs w:val="28"/>
        </w:rPr>
        <w:t>企业环境管理信息汇总表</w:t>
      </w:r>
    </w:p>
    <w:tbl>
      <w:tblPr>
        <w:tblStyle w:val="ab"/>
        <w:tblW w:w="13178" w:type="dxa"/>
        <w:jc w:val="center"/>
        <w:tblLayout w:type="fixed"/>
        <w:tblLook w:val="04A0" w:firstRow="1" w:lastRow="0" w:firstColumn="1" w:lastColumn="0" w:noHBand="0" w:noVBand="1"/>
      </w:tblPr>
      <w:tblGrid>
        <w:gridCol w:w="1812"/>
        <w:gridCol w:w="3296"/>
        <w:gridCol w:w="2542"/>
        <w:gridCol w:w="1559"/>
        <w:gridCol w:w="1843"/>
        <w:gridCol w:w="2126"/>
      </w:tblGrid>
      <w:tr w:rsidR="00D819B0" w14:paraId="0B0EA9D6" w14:textId="77777777">
        <w:trPr>
          <w:jc w:val="center"/>
        </w:trPr>
        <w:tc>
          <w:tcPr>
            <w:tcW w:w="1812" w:type="dxa"/>
            <w:vAlign w:val="center"/>
          </w:tcPr>
          <w:p w14:paraId="692E43A3" w14:textId="77777777" w:rsidR="00D819B0" w:rsidRDefault="00EE4F49">
            <w:pPr>
              <w:pStyle w:val="a7"/>
              <w:pBdr>
                <w:top w:val="none" w:sz="0" w:space="0" w:color="auto"/>
                <w:left w:val="none" w:sz="0" w:space="0" w:color="auto"/>
                <w:bottom w:val="none" w:sz="0" w:space="0" w:color="auto"/>
                <w:right w:val="none" w:sz="0" w:space="0" w:color="auto"/>
              </w:pBdr>
              <w:rPr>
                <w:rFonts w:ascii="仿宋_GB2312" w:hAnsi="仿宋_GB2312" w:cs="仿宋_GB2312"/>
                <w:sz w:val="28"/>
                <w:szCs w:val="28"/>
              </w:rPr>
            </w:pPr>
            <w:r>
              <w:rPr>
                <w:rFonts w:ascii="仿宋_GB2312" w:hAnsi="仿宋_GB2312" w:cs="仿宋_GB2312" w:hint="eastAsia"/>
                <w:sz w:val="28"/>
                <w:szCs w:val="28"/>
              </w:rPr>
              <w:t>许可名称</w:t>
            </w:r>
          </w:p>
        </w:tc>
        <w:tc>
          <w:tcPr>
            <w:tcW w:w="3296" w:type="dxa"/>
            <w:vAlign w:val="center"/>
          </w:tcPr>
          <w:p w14:paraId="2EE5A6F9" w14:textId="77777777" w:rsidR="00D819B0" w:rsidRDefault="00EE4F49">
            <w:pPr>
              <w:pStyle w:val="a7"/>
              <w:pBdr>
                <w:top w:val="none" w:sz="0" w:space="0" w:color="auto"/>
                <w:left w:val="none" w:sz="0" w:space="0" w:color="auto"/>
                <w:bottom w:val="none" w:sz="0" w:space="0" w:color="auto"/>
                <w:right w:val="none" w:sz="0" w:space="0" w:color="auto"/>
              </w:pBdr>
              <w:rPr>
                <w:rFonts w:ascii="仿宋_GB2312" w:hAnsi="仿宋_GB2312" w:cs="仿宋_GB2312"/>
                <w:sz w:val="28"/>
                <w:szCs w:val="28"/>
              </w:rPr>
            </w:pPr>
            <w:r>
              <w:rPr>
                <w:rFonts w:ascii="仿宋_GB2312" w:hAnsi="仿宋_GB2312" w:cs="仿宋_GB2312" w:hint="eastAsia"/>
                <w:sz w:val="28"/>
                <w:szCs w:val="28"/>
              </w:rPr>
              <w:t>编号</w:t>
            </w:r>
          </w:p>
        </w:tc>
        <w:tc>
          <w:tcPr>
            <w:tcW w:w="2542" w:type="dxa"/>
            <w:vAlign w:val="center"/>
          </w:tcPr>
          <w:p w14:paraId="3B43615E" w14:textId="77777777" w:rsidR="00D819B0" w:rsidRDefault="00EE4F49">
            <w:pPr>
              <w:pStyle w:val="a7"/>
              <w:pBdr>
                <w:top w:val="none" w:sz="0" w:space="0" w:color="auto"/>
                <w:left w:val="none" w:sz="0" w:space="0" w:color="auto"/>
                <w:bottom w:val="none" w:sz="0" w:space="0" w:color="auto"/>
                <w:right w:val="none" w:sz="0" w:space="0" w:color="auto"/>
              </w:pBdr>
              <w:rPr>
                <w:rFonts w:ascii="仿宋_GB2312" w:hAnsi="仿宋_GB2312" w:cs="仿宋_GB2312"/>
                <w:sz w:val="28"/>
                <w:szCs w:val="28"/>
              </w:rPr>
            </w:pPr>
            <w:r>
              <w:rPr>
                <w:rFonts w:ascii="仿宋_GB2312" w:hAnsi="仿宋_GB2312" w:cs="仿宋_GB2312" w:hint="eastAsia"/>
                <w:sz w:val="28"/>
                <w:szCs w:val="28"/>
              </w:rPr>
              <w:t>核发机关</w:t>
            </w:r>
          </w:p>
        </w:tc>
        <w:tc>
          <w:tcPr>
            <w:tcW w:w="1559" w:type="dxa"/>
            <w:vAlign w:val="center"/>
          </w:tcPr>
          <w:p w14:paraId="22FB34DB" w14:textId="77777777" w:rsidR="00D819B0" w:rsidRDefault="00EE4F49">
            <w:pPr>
              <w:pStyle w:val="a7"/>
              <w:pBdr>
                <w:top w:val="none" w:sz="0" w:space="0" w:color="auto"/>
                <w:left w:val="none" w:sz="0" w:space="0" w:color="auto"/>
                <w:bottom w:val="none" w:sz="0" w:space="0" w:color="auto"/>
                <w:right w:val="none" w:sz="0" w:space="0" w:color="auto"/>
              </w:pBdr>
              <w:rPr>
                <w:rFonts w:ascii="仿宋_GB2312" w:hAnsi="仿宋_GB2312" w:cs="仿宋_GB2312"/>
                <w:sz w:val="28"/>
                <w:szCs w:val="28"/>
              </w:rPr>
            </w:pPr>
            <w:r>
              <w:rPr>
                <w:rFonts w:ascii="仿宋_GB2312" w:hAnsi="仿宋_GB2312" w:cs="仿宋_GB2312" w:hint="eastAsia"/>
                <w:sz w:val="28"/>
                <w:szCs w:val="28"/>
              </w:rPr>
              <w:t>获取时间</w:t>
            </w:r>
          </w:p>
        </w:tc>
        <w:tc>
          <w:tcPr>
            <w:tcW w:w="1843" w:type="dxa"/>
            <w:vAlign w:val="center"/>
          </w:tcPr>
          <w:p w14:paraId="1A278A01" w14:textId="77777777" w:rsidR="00D819B0" w:rsidRDefault="00EE4F49">
            <w:pPr>
              <w:pStyle w:val="a7"/>
              <w:pBdr>
                <w:top w:val="none" w:sz="0" w:space="0" w:color="auto"/>
                <w:left w:val="none" w:sz="0" w:space="0" w:color="auto"/>
                <w:bottom w:val="none" w:sz="0" w:space="0" w:color="auto"/>
                <w:right w:val="none" w:sz="0" w:space="0" w:color="auto"/>
              </w:pBdr>
              <w:rPr>
                <w:rFonts w:ascii="仿宋_GB2312" w:hAnsi="仿宋_GB2312" w:cs="仿宋_GB2312"/>
                <w:sz w:val="28"/>
                <w:szCs w:val="28"/>
              </w:rPr>
            </w:pPr>
            <w:r>
              <w:rPr>
                <w:rFonts w:ascii="仿宋_GB2312" w:hAnsi="仿宋_GB2312" w:cs="仿宋_GB2312" w:hint="eastAsia"/>
                <w:sz w:val="28"/>
                <w:szCs w:val="28"/>
              </w:rPr>
              <w:t>有效期限</w:t>
            </w:r>
          </w:p>
        </w:tc>
        <w:tc>
          <w:tcPr>
            <w:tcW w:w="2126" w:type="dxa"/>
            <w:vAlign w:val="center"/>
          </w:tcPr>
          <w:p w14:paraId="79E61709" w14:textId="77777777" w:rsidR="00D819B0" w:rsidRDefault="00EE4F49">
            <w:pPr>
              <w:pStyle w:val="a7"/>
              <w:pBdr>
                <w:top w:val="none" w:sz="0" w:space="0" w:color="auto"/>
                <w:left w:val="none" w:sz="0" w:space="0" w:color="auto"/>
                <w:bottom w:val="none" w:sz="0" w:space="0" w:color="auto"/>
                <w:right w:val="none" w:sz="0" w:space="0" w:color="auto"/>
              </w:pBdr>
              <w:rPr>
                <w:rFonts w:ascii="仿宋_GB2312" w:hAnsi="仿宋_GB2312" w:cs="仿宋_GB2312"/>
                <w:sz w:val="28"/>
                <w:szCs w:val="28"/>
              </w:rPr>
            </w:pPr>
            <w:r>
              <w:rPr>
                <w:rFonts w:ascii="仿宋_GB2312" w:hAnsi="仿宋_GB2312" w:cs="仿宋_GB2312" w:hint="eastAsia"/>
                <w:sz w:val="28"/>
                <w:szCs w:val="28"/>
              </w:rPr>
              <w:t>主要许可事宜</w:t>
            </w:r>
          </w:p>
        </w:tc>
      </w:tr>
      <w:tr w:rsidR="00D819B0" w14:paraId="77299226" w14:textId="77777777">
        <w:trPr>
          <w:trHeight w:val="599"/>
          <w:jc w:val="center"/>
        </w:trPr>
        <w:tc>
          <w:tcPr>
            <w:tcW w:w="1812" w:type="dxa"/>
            <w:vAlign w:val="center"/>
          </w:tcPr>
          <w:p w14:paraId="4C962A11" w14:textId="77777777" w:rsidR="00D819B0" w:rsidRDefault="00EE4F49">
            <w:pPr>
              <w:pStyle w:val="a7"/>
              <w:pBdr>
                <w:top w:val="none" w:sz="0" w:space="0" w:color="auto"/>
                <w:left w:val="none" w:sz="0" w:space="0" w:color="auto"/>
                <w:bottom w:val="none" w:sz="0" w:space="0" w:color="auto"/>
                <w:right w:val="none" w:sz="0" w:space="0" w:color="auto"/>
              </w:pBdr>
              <w:rPr>
                <w:rFonts w:ascii="仿宋_GB2312" w:hAnsi="仿宋_GB2312" w:cs="仿宋_GB2312"/>
                <w:sz w:val="28"/>
                <w:szCs w:val="28"/>
              </w:rPr>
            </w:pPr>
            <w:r>
              <w:rPr>
                <w:rFonts w:ascii="仿宋_GB2312" w:hAnsi="仿宋_GB2312" w:cs="仿宋_GB2312" w:hint="eastAsia"/>
                <w:sz w:val="28"/>
                <w:szCs w:val="28"/>
              </w:rPr>
              <w:t>排污许可证</w:t>
            </w:r>
          </w:p>
        </w:tc>
        <w:tc>
          <w:tcPr>
            <w:tcW w:w="3296" w:type="dxa"/>
            <w:vAlign w:val="center"/>
          </w:tcPr>
          <w:p w14:paraId="37D8B846" w14:textId="77777777" w:rsidR="00D819B0" w:rsidRDefault="00EE4F49">
            <w:pPr>
              <w:pStyle w:val="a7"/>
              <w:pBdr>
                <w:top w:val="none" w:sz="0" w:space="0" w:color="auto"/>
                <w:left w:val="none" w:sz="0" w:space="0" w:color="auto"/>
                <w:bottom w:val="none" w:sz="0" w:space="0" w:color="auto"/>
                <w:right w:val="none" w:sz="0" w:space="0" w:color="auto"/>
              </w:pBdr>
              <w:rPr>
                <w:rFonts w:ascii="仿宋_GB2312" w:hAnsi="仿宋_GB2312" w:cs="仿宋_GB2312"/>
                <w:sz w:val="28"/>
                <w:szCs w:val="28"/>
              </w:rPr>
            </w:pPr>
            <w:r>
              <w:rPr>
                <w:rFonts w:ascii="微软雅黑" w:eastAsia="微软雅黑" w:hAnsi="微软雅黑" w:cs="微软雅黑"/>
                <w:color w:val="333333"/>
                <w:sz w:val="21"/>
                <w:szCs w:val="21"/>
                <w:shd w:val="clear" w:color="auto" w:fill="FFFFFF"/>
              </w:rPr>
              <w:t>9151150020885067X6001V</w:t>
            </w:r>
          </w:p>
        </w:tc>
        <w:tc>
          <w:tcPr>
            <w:tcW w:w="2542" w:type="dxa"/>
            <w:vAlign w:val="center"/>
          </w:tcPr>
          <w:p w14:paraId="10223711" w14:textId="77777777" w:rsidR="00D819B0" w:rsidRDefault="00EE4F49">
            <w:pPr>
              <w:pStyle w:val="a7"/>
              <w:pBdr>
                <w:top w:val="none" w:sz="0" w:space="0" w:color="auto"/>
                <w:left w:val="none" w:sz="0" w:space="0" w:color="auto"/>
                <w:bottom w:val="none" w:sz="0" w:space="0" w:color="auto"/>
                <w:right w:val="none" w:sz="0" w:space="0" w:color="auto"/>
              </w:pBdr>
              <w:rPr>
                <w:rFonts w:ascii="仿宋_GB2312" w:hAnsi="仿宋_GB2312" w:cs="仿宋_GB2312"/>
                <w:sz w:val="28"/>
                <w:szCs w:val="28"/>
              </w:rPr>
            </w:pPr>
            <w:r>
              <w:rPr>
                <w:rFonts w:ascii="仿宋_GB2312" w:hAnsi="仿宋_GB2312" w:cs="仿宋_GB2312" w:hint="eastAsia"/>
                <w:sz w:val="28"/>
                <w:szCs w:val="28"/>
              </w:rPr>
              <w:t>宜宾市生态环境局</w:t>
            </w:r>
          </w:p>
        </w:tc>
        <w:tc>
          <w:tcPr>
            <w:tcW w:w="1559" w:type="dxa"/>
            <w:vAlign w:val="center"/>
          </w:tcPr>
          <w:p w14:paraId="0BA72E4B" w14:textId="77777777" w:rsidR="00D819B0" w:rsidRDefault="00EE4F49">
            <w:pPr>
              <w:pStyle w:val="a7"/>
              <w:pBdr>
                <w:top w:val="none" w:sz="0" w:space="0" w:color="auto"/>
                <w:left w:val="none" w:sz="0" w:space="0" w:color="auto"/>
                <w:bottom w:val="none" w:sz="0" w:space="0" w:color="auto"/>
                <w:right w:val="none" w:sz="0" w:space="0" w:color="auto"/>
              </w:pBdr>
              <w:rPr>
                <w:rFonts w:ascii="仿宋_GB2312" w:hAnsi="仿宋_GB2312" w:cs="仿宋_GB2312"/>
                <w:sz w:val="28"/>
                <w:szCs w:val="28"/>
              </w:rPr>
            </w:pPr>
            <w:r>
              <w:rPr>
                <w:rFonts w:ascii="微软雅黑" w:eastAsia="微软雅黑" w:hAnsi="微软雅黑" w:cs="微软雅黑"/>
                <w:color w:val="333333"/>
                <w:sz w:val="21"/>
                <w:szCs w:val="21"/>
                <w:shd w:val="clear" w:color="auto" w:fill="FFFFFF"/>
              </w:rPr>
              <w:t>2021-10-11</w:t>
            </w:r>
          </w:p>
        </w:tc>
        <w:tc>
          <w:tcPr>
            <w:tcW w:w="1843" w:type="dxa"/>
            <w:vAlign w:val="center"/>
          </w:tcPr>
          <w:p w14:paraId="27A79FAE" w14:textId="77777777" w:rsidR="00D819B0" w:rsidRDefault="00EE4F49">
            <w:pPr>
              <w:pStyle w:val="a7"/>
              <w:pBdr>
                <w:top w:val="none" w:sz="0" w:space="0" w:color="auto"/>
                <w:left w:val="none" w:sz="0" w:space="0" w:color="auto"/>
                <w:bottom w:val="none" w:sz="0" w:space="0" w:color="auto"/>
                <w:right w:val="none" w:sz="0" w:space="0" w:color="auto"/>
              </w:pBdr>
              <w:rPr>
                <w:rFonts w:ascii="微软雅黑" w:eastAsia="微软雅黑" w:hAnsi="微软雅黑" w:cs="微软雅黑"/>
                <w:color w:val="333333"/>
                <w:sz w:val="21"/>
                <w:szCs w:val="21"/>
                <w:shd w:val="clear" w:color="auto" w:fill="FFFFFF"/>
              </w:rPr>
            </w:pPr>
            <w:r>
              <w:rPr>
                <w:rFonts w:ascii="微软雅黑" w:eastAsia="微软雅黑" w:hAnsi="微软雅黑" w:cs="微软雅黑"/>
                <w:color w:val="333333"/>
                <w:sz w:val="21"/>
                <w:szCs w:val="21"/>
                <w:shd w:val="clear" w:color="auto" w:fill="FFFFFF"/>
              </w:rPr>
              <w:t> 2021-10-11</w:t>
            </w:r>
            <w:r>
              <w:rPr>
                <w:rFonts w:ascii="微软雅黑" w:eastAsia="微软雅黑" w:hAnsi="微软雅黑" w:cs="微软雅黑" w:hint="eastAsia"/>
                <w:color w:val="333333"/>
                <w:sz w:val="21"/>
                <w:szCs w:val="21"/>
                <w:shd w:val="clear" w:color="auto" w:fill="FFFFFF"/>
              </w:rPr>
              <w:t>-</w:t>
            </w:r>
          </w:p>
          <w:p w14:paraId="64A5A509" w14:textId="77777777" w:rsidR="00D819B0" w:rsidRDefault="00EE4F49">
            <w:pPr>
              <w:pStyle w:val="a7"/>
              <w:pBdr>
                <w:top w:val="none" w:sz="0" w:space="0" w:color="auto"/>
                <w:left w:val="none" w:sz="0" w:space="0" w:color="auto"/>
                <w:bottom w:val="none" w:sz="0" w:space="0" w:color="auto"/>
                <w:right w:val="none" w:sz="0" w:space="0" w:color="auto"/>
              </w:pBdr>
              <w:rPr>
                <w:rFonts w:ascii="仿宋_GB2312" w:hAnsi="仿宋_GB2312" w:cs="仿宋_GB2312"/>
                <w:sz w:val="28"/>
                <w:szCs w:val="28"/>
              </w:rPr>
            </w:pPr>
            <w:r>
              <w:rPr>
                <w:rFonts w:ascii="微软雅黑" w:eastAsia="微软雅黑" w:hAnsi="微软雅黑" w:cs="微软雅黑"/>
                <w:color w:val="333333"/>
                <w:sz w:val="21"/>
                <w:szCs w:val="21"/>
                <w:shd w:val="clear" w:color="auto" w:fill="FFFFFF"/>
              </w:rPr>
              <w:t>2026-10-10</w:t>
            </w:r>
          </w:p>
        </w:tc>
        <w:tc>
          <w:tcPr>
            <w:tcW w:w="2126" w:type="dxa"/>
            <w:vAlign w:val="center"/>
          </w:tcPr>
          <w:p w14:paraId="41B92768" w14:textId="77777777" w:rsidR="00D819B0" w:rsidRDefault="00EE4F49">
            <w:pPr>
              <w:pStyle w:val="a7"/>
              <w:pBdr>
                <w:top w:val="none" w:sz="0" w:space="0" w:color="auto"/>
                <w:left w:val="none" w:sz="0" w:space="0" w:color="auto"/>
                <w:bottom w:val="none" w:sz="0" w:space="0" w:color="auto"/>
                <w:right w:val="none" w:sz="0" w:space="0" w:color="auto"/>
              </w:pBdr>
              <w:rPr>
                <w:rFonts w:ascii="仿宋_GB2312" w:hAnsi="仿宋_GB2312" w:cs="仿宋_GB2312"/>
                <w:sz w:val="28"/>
                <w:szCs w:val="28"/>
              </w:rPr>
            </w:pPr>
            <w:r>
              <w:rPr>
                <w:rFonts w:ascii="仿宋_GB2312" w:hAnsi="仿宋_GB2312" w:cs="仿宋_GB2312" w:hint="eastAsia"/>
                <w:sz w:val="28"/>
                <w:szCs w:val="28"/>
              </w:rPr>
              <w:t>废水</w:t>
            </w:r>
          </w:p>
        </w:tc>
      </w:tr>
    </w:tbl>
    <w:p w14:paraId="10D8C60D" w14:textId="77777777" w:rsidR="00D819B0" w:rsidRDefault="00EE4F49">
      <w:pPr>
        <w:pStyle w:val="20"/>
      </w:pPr>
      <w:bookmarkStart w:id="11" w:name="_Toc16941"/>
      <w:r>
        <w:rPr>
          <w:rFonts w:hint="eastAsia"/>
        </w:rPr>
        <w:t>二、环境保护税缴纳信息</w:t>
      </w:r>
      <w:bookmarkEnd w:id="11"/>
    </w:p>
    <w:p w14:paraId="67329924" w14:textId="77777777" w:rsidR="00D819B0" w:rsidRDefault="00EE4F49">
      <w:pPr>
        <w:pStyle w:val="a7"/>
        <w:ind w:firstLineChars="200" w:firstLine="560"/>
        <w:jc w:val="both"/>
        <w:rPr>
          <w:rFonts w:ascii="仿宋_GB2312" w:hAnsi="仿宋_GB2312" w:cs="仿宋_GB2312"/>
          <w:sz w:val="28"/>
          <w:szCs w:val="28"/>
        </w:rPr>
      </w:pPr>
      <w:r>
        <w:rPr>
          <w:rFonts w:ascii="仿宋_GB2312" w:hAnsi="仿宋_GB2312" w:cs="仿宋_GB2312" w:hint="eastAsia"/>
          <w:sz w:val="28"/>
          <w:szCs w:val="28"/>
        </w:rPr>
        <w:t>公司</w:t>
      </w:r>
      <w:r>
        <w:rPr>
          <w:rFonts w:ascii="仿宋_GB2312" w:hAnsi="仿宋_GB2312" w:cs="仿宋_GB2312" w:hint="eastAsia"/>
          <w:sz w:val="28"/>
          <w:szCs w:val="28"/>
        </w:rPr>
        <w:t>2021</w:t>
      </w:r>
      <w:r>
        <w:rPr>
          <w:rFonts w:ascii="仿宋_GB2312" w:hAnsi="仿宋_GB2312" w:cs="仿宋_GB2312" w:hint="eastAsia"/>
          <w:sz w:val="28"/>
          <w:szCs w:val="28"/>
        </w:rPr>
        <w:t>年度不涉及环保税缴纳。</w:t>
      </w:r>
    </w:p>
    <w:p w14:paraId="1B29F1AB" w14:textId="77777777" w:rsidR="00D819B0" w:rsidRDefault="00D819B0">
      <w:pPr>
        <w:pStyle w:val="a7"/>
        <w:rPr>
          <w:rFonts w:ascii="仿宋_GB2312" w:hAnsi="仿宋_GB2312" w:cs="仿宋_GB2312"/>
          <w:sz w:val="28"/>
          <w:szCs w:val="28"/>
        </w:rPr>
      </w:pPr>
    </w:p>
    <w:p w14:paraId="3328DCB4" w14:textId="77777777" w:rsidR="00D819B0" w:rsidRDefault="00EE4F49">
      <w:pPr>
        <w:pStyle w:val="a7"/>
        <w:rPr>
          <w:rFonts w:ascii="仿宋_GB2312" w:hAnsi="仿宋_GB2312" w:cs="仿宋_GB2312"/>
          <w:sz w:val="28"/>
          <w:szCs w:val="28"/>
        </w:rPr>
      </w:pPr>
      <w:r>
        <w:rPr>
          <w:rFonts w:ascii="仿宋_GB2312" w:hAnsi="仿宋_GB2312" w:cs="仿宋_GB2312" w:hint="eastAsia"/>
          <w:sz w:val="28"/>
          <w:szCs w:val="28"/>
        </w:rPr>
        <w:t>表</w:t>
      </w:r>
      <w:r>
        <w:rPr>
          <w:rFonts w:ascii="仿宋_GB2312" w:hAnsi="仿宋_GB2312" w:cs="仿宋_GB2312" w:hint="eastAsia"/>
          <w:sz w:val="28"/>
          <w:szCs w:val="28"/>
        </w:rPr>
        <w:t>4-2</w:t>
      </w:r>
      <w:r>
        <w:rPr>
          <w:rFonts w:ascii="仿宋_GB2312" w:hAnsi="仿宋_GB2312" w:cs="仿宋_GB2312" w:hint="eastAsia"/>
          <w:sz w:val="28"/>
          <w:szCs w:val="28"/>
        </w:rPr>
        <w:t>环境保护税缴纳信息表</w:t>
      </w:r>
    </w:p>
    <w:tbl>
      <w:tblPr>
        <w:tblStyle w:val="ab"/>
        <w:tblW w:w="13295" w:type="dxa"/>
        <w:jc w:val="center"/>
        <w:tblLayout w:type="fixed"/>
        <w:tblLook w:val="04A0" w:firstRow="1" w:lastRow="0" w:firstColumn="1" w:lastColumn="0" w:noHBand="0" w:noVBand="1"/>
      </w:tblPr>
      <w:tblGrid>
        <w:gridCol w:w="2215"/>
        <w:gridCol w:w="2216"/>
        <w:gridCol w:w="2216"/>
        <w:gridCol w:w="2216"/>
        <w:gridCol w:w="2216"/>
        <w:gridCol w:w="2216"/>
      </w:tblGrid>
      <w:tr w:rsidR="00D819B0" w14:paraId="37EAB0F5" w14:textId="77777777">
        <w:trPr>
          <w:trHeight w:val="312"/>
          <w:jc w:val="center"/>
        </w:trPr>
        <w:tc>
          <w:tcPr>
            <w:tcW w:w="2215" w:type="dxa"/>
            <w:vAlign w:val="center"/>
          </w:tcPr>
          <w:p w14:paraId="41A7A5FB" w14:textId="77777777" w:rsidR="00D819B0" w:rsidRDefault="00EE4F49">
            <w:pPr>
              <w:spacing w:line="360" w:lineRule="exact"/>
              <w:jc w:val="center"/>
              <w:rPr>
                <w:sz w:val="28"/>
                <w:szCs w:val="28"/>
              </w:rPr>
            </w:pPr>
            <w:r>
              <w:rPr>
                <w:rFonts w:hint="eastAsia"/>
                <w:sz w:val="28"/>
                <w:szCs w:val="28"/>
              </w:rPr>
              <w:t>税目</w:t>
            </w:r>
          </w:p>
        </w:tc>
        <w:tc>
          <w:tcPr>
            <w:tcW w:w="2216" w:type="dxa"/>
            <w:vAlign w:val="center"/>
          </w:tcPr>
          <w:p w14:paraId="579757B0" w14:textId="77777777" w:rsidR="00D819B0" w:rsidRDefault="00EE4F49">
            <w:pPr>
              <w:spacing w:line="360" w:lineRule="exact"/>
              <w:jc w:val="center"/>
              <w:rPr>
                <w:sz w:val="28"/>
                <w:szCs w:val="28"/>
              </w:rPr>
            </w:pPr>
            <w:r>
              <w:rPr>
                <w:rFonts w:hint="eastAsia"/>
                <w:sz w:val="28"/>
                <w:szCs w:val="28"/>
              </w:rPr>
              <w:t>污染物</w:t>
            </w:r>
          </w:p>
        </w:tc>
        <w:tc>
          <w:tcPr>
            <w:tcW w:w="2216" w:type="dxa"/>
            <w:vAlign w:val="center"/>
          </w:tcPr>
          <w:p w14:paraId="640BDC0B" w14:textId="77777777" w:rsidR="00D819B0" w:rsidRDefault="00EE4F49">
            <w:pPr>
              <w:spacing w:line="360" w:lineRule="exact"/>
              <w:jc w:val="center"/>
              <w:rPr>
                <w:sz w:val="28"/>
                <w:szCs w:val="28"/>
              </w:rPr>
            </w:pPr>
            <w:r>
              <w:rPr>
                <w:rFonts w:hint="eastAsia"/>
                <w:sz w:val="28"/>
                <w:szCs w:val="28"/>
              </w:rPr>
              <w:t>缴税额</w:t>
            </w:r>
          </w:p>
        </w:tc>
        <w:tc>
          <w:tcPr>
            <w:tcW w:w="2216" w:type="dxa"/>
            <w:vAlign w:val="center"/>
          </w:tcPr>
          <w:p w14:paraId="36057B6C" w14:textId="77777777" w:rsidR="00D819B0" w:rsidRDefault="00EE4F49">
            <w:pPr>
              <w:spacing w:line="360" w:lineRule="exact"/>
              <w:jc w:val="center"/>
              <w:rPr>
                <w:sz w:val="28"/>
                <w:szCs w:val="28"/>
              </w:rPr>
            </w:pPr>
            <w:r>
              <w:rPr>
                <w:rFonts w:hint="eastAsia"/>
                <w:sz w:val="28"/>
                <w:szCs w:val="28"/>
              </w:rPr>
              <w:t>实际缴税额</w:t>
            </w:r>
          </w:p>
        </w:tc>
        <w:tc>
          <w:tcPr>
            <w:tcW w:w="2216" w:type="dxa"/>
            <w:vAlign w:val="center"/>
          </w:tcPr>
          <w:p w14:paraId="0B5CA785" w14:textId="77777777" w:rsidR="00D819B0" w:rsidRDefault="00EE4F49">
            <w:pPr>
              <w:spacing w:line="360" w:lineRule="exact"/>
              <w:jc w:val="center"/>
              <w:rPr>
                <w:sz w:val="28"/>
                <w:szCs w:val="28"/>
              </w:rPr>
            </w:pPr>
            <w:r>
              <w:rPr>
                <w:rFonts w:hint="eastAsia"/>
                <w:sz w:val="28"/>
                <w:szCs w:val="28"/>
              </w:rPr>
              <w:t>减免情况</w:t>
            </w:r>
          </w:p>
        </w:tc>
        <w:tc>
          <w:tcPr>
            <w:tcW w:w="2216" w:type="dxa"/>
            <w:vAlign w:val="center"/>
          </w:tcPr>
          <w:p w14:paraId="7C933F27" w14:textId="77777777" w:rsidR="00D819B0" w:rsidRDefault="00EE4F49">
            <w:pPr>
              <w:spacing w:line="360" w:lineRule="exact"/>
              <w:jc w:val="center"/>
              <w:rPr>
                <w:sz w:val="28"/>
                <w:szCs w:val="28"/>
              </w:rPr>
            </w:pPr>
            <w:r>
              <w:rPr>
                <w:rFonts w:hint="eastAsia"/>
                <w:sz w:val="28"/>
                <w:szCs w:val="28"/>
              </w:rPr>
              <w:t>备注</w:t>
            </w:r>
          </w:p>
        </w:tc>
      </w:tr>
      <w:tr w:rsidR="00D819B0" w14:paraId="0500F8E4" w14:textId="77777777">
        <w:trPr>
          <w:trHeight w:val="312"/>
          <w:jc w:val="center"/>
        </w:trPr>
        <w:tc>
          <w:tcPr>
            <w:tcW w:w="2215" w:type="dxa"/>
            <w:vAlign w:val="center"/>
          </w:tcPr>
          <w:p w14:paraId="41936F29" w14:textId="77777777" w:rsidR="00D819B0" w:rsidRDefault="00EE4F49">
            <w:pPr>
              <w:spacing w:line="360" w:lineRule="exact"/>
              <w:jc w:val="center"/>
              <w:rPr>
                <w:sz w:val="28"/>
                <w:szCs w:val="28"/>
              </w:rPr>
            </w:pPr>
            <w:r>
              <w:rPr>
                <w:rFonts w:hint="eastAsia"/>
                <w:sz w:val="28"/>
                <w:szCs w:val="28"/>
              </w:rPr>
              <w:t>环境保护税</w:t>
            </w:r>
          </w:p>
        </w:tc>
        <w:tc>
          <w:tcPr>
            <w:tcW w:w="2216" w:type="dxa"/>
            <w:vAlign w:val="center"/>
          </w:tcPr>
          <w:p w14:paraId="501C4EA9" w14:textId="77777777" w:rsidR="00D819B0" w:rsidRDefault="00EE4F49">
            <w:pPr>
              <w:spacing w:line="360" w:lineRule="exact"/>
              <w:jc w:val="center"/>
              <w:rPr>
                <w:sz w:val="28"/>
                <w:szCs w:val="28"/>
              </w:rPr>
            </w:pPr>
            <w:r>
              <w:rPr>
                <w:rFonts w:hint="eastAsia"/>
                <w:sz w:val="28"/>
                <w:szCs w:val="28"/>
              </w:rPr>
              <w:t>/</w:t>
            </w:r>
          </w:p>
        </w:tc>
        <w:tc>
          <w:tcPr>
            <w:tcW w:w="2216" w:type="dxa"/>
            <w:vAlign w:val="center"/>
          </w:tcPr>
          <w:p w14:paraId="69029045" w14:textId="77777777" w:rsidR="00D819B0" w:rsidRDefault="00EE4F49">
            <w:pPr>
              <w:spacing w:line="360" w:lineRule="exact"/>
              <w:jc w:val="center"/>
              <w:rPr>
                <w:sz w:val="28"/>
                <w:szCs w:val="28"/>
              </w:rPr>
            </w:pPr>
            <w:r>
              <w:rPr>
                <w:rFonts w:hint="eastAsia"/>
                <w:sz w:val="28"/>
                <w:szCs w:val="28"/>
              </w:rPr>
              <w:t>/</w:t>
            </w:r>
          </w:p>
        </w:tc>
        <w:tc>
          <w:tcPr>
            <w:tcW w:w="2216" w:type="dxa"/>
            <w:vAlign w:val="center"/>
          </w:tcPr>
          <w:p w14:paraId="22658FF8" w14:textId="77777777" w:rsidR="00D819B0" w:rsidRDefault="00EE4F49">
            <w:pPr>
              <w:spacing w:line="360" w:lineRule="exact"/>
              <w:jc w:val="center"/>
              <w:rPr>
                <w:sz w:val="28"/>
                <w:szCs w:val="28"/>
              </w:rPr>
            </w:pPr>
            <w:r>
              <w:rPr>
                <w:rFonts w:hint="eastAsia"/>
                <w:sz w:val="28"/>
                <w:szCs w:val="28"/>
              </w:rPr>
              <w:t>/</w:t>
            </w:r>
          </w:p>
        </w:tc>
        <w:tc>
          <w:tcPr>
            <w:tcW w:w="2216" w:type="dxa"/>
            <w:vAlign w:val="center"/>
          </w:tcPr>
          <w:p w14:paraId="2D50DBF6" w14:textId="77777777" w:rsidR="00D819B0" w:rsidRDefault="00EE4F49">
            <w:pPr>
              <w:spacing w:line="360" w:lineRule="exact"/>
              <w:jc w:val="center"/>
              <w:rPr>
                <w:sz w:val="28"/>
                <w:szCs w:val="28"/>
              </w:rPr>
            </w:pPr>
            <w:r>
              <w:rPr>
                <w:rFonts w:hint="eastAsia"/>
                <w:sz w:val="28"/>
                <w:szCs w:val="28"/>
              </w:rPr>
              <w:t>/</w:t>
            </w:r>
          </w:p>
        </w:tc>
        <w:tc>
          <w:tcPr>
            <w:tcW w:w="2216" w:type="dxa"/>
            <w:vAlign w:val="center"/>
          </w:tcPr>
          <w:p w14:paraId="12132F0E" w14:textId="77777777" w:rsidR="00D819B0" w:rsidRDefault="00EE4F49">
            <w:pPr>
              <w:spacing w:line="360" w:lineRule="exact"/>
              <w:jc w:val="center"/>
              <w:rPr>
                <w:sz w:val="28"/>
                <w:szCs w:val="28"/>
              </w:rPr>
            </w:pPr>
            <w:r>
              <w:rPr>
                <w:rFonts w:hint="eastAsia"/>
                <w:sz w:val="28"/>
                <w:szCs w:val="28"/>
              </w:rPr>
              <w:t>/</w:t>
            </w:r>
          </w:p>
        </w:tc>
      </w:tr>
      <w:tr w:rsidR="00D819B0" w14:paraId="68F8AE1E" w14:textId="77777777">
        <w:trPr>
          <w:trHeight w:val="616"/>
          <w:jc w:val="center"/>
        </w:trPr>
        <w:tc>
          <w:tcPr>
            <w:tcW w:w="2215" w:type="dxa"/>
            <w:vAlign w:val="center"/>
          </w:tcPr>
          <w:p w14:paraId="1158FD46" w14:textId="77777777" w:rsidR="00D819B0" w:rsidRDefault="00EE4F49">
            <w:pPr>
              <w:spacing w:line="360" w:lineRule="exact"/>
              <w:jc w:val="center"/>
              <w:rPr>
                <w:sz w:val="28"/>
                <w:szCs w:val="28"/>
              </w:rPr>
            </w:pPr>
            <w:r>
              <w:rPr>
                <w:rFonts w:hint="eastAsia"/>
                <w:sz w:val="28"/>
                <w:szCs w:val="28"/>
              </w:rPr>
              <w:t>合计减征或免征情况</w:t>
            </w:r>
          </w:p>
        </w:tc>
        <w:tc>
          <w:tcPr>
            <w:tcW w:w="2216" w:type="dxa"/>
            <w:vAlign w:val="center"/>
          </w:tcPr>
          <w:p w14:paraId="1DF933FC" w14:textId="77777777" w:rsidR="00D819B0" w:rsidRDefault="00EE4F49">
            <w:pPr>
              <w:spacing w:line="360" w:lineRule="exact"/>
              <w:jc w:val="center"/>
              <w:rPr>
                <w:sz w:val="28"/>
                <w:szCs w:val="28"/>
              </w:rPr>
            </w:pPr>
            <w:r>
              <w:rPr>
                <w:rFonts w:hint="eastAsia"/>
                <w:sz w:val="28"/>
                <w:szCs w:val="28"/>
              </w:rPr>
              <w:t>/</w:t>
            </w:r>
          </w:p>
        </w:tc>
        <w:tc>
          <w:tcPr>
            <w:tcW w:w="2216" w:type="dxa"/>
            <w:vAlign w:val="center"/>
          </w:tcPr>
          <w:p w14:paraId="7C4BFDF2" w14:textId="77777777" w:rsidR="00D819B0" w:rsidRDefault="00EE4F49">
            <w:pPr>
              <w:spacing w:line="360" w:lineRule="exact"/>
              <w:jc w:val="center"/>
              <w:rPr>
                <w:sz w:val="28"/>
                <w:szCs w:val="28"/>
              </w:rPr>
            </w:pPr>
            <w:r>
              <w:rPr>
                <w:rFonts w:hint="eastAsia"/>
                <w:sz w:val="28"/>
                <w:szCs w:val="28"/>
              </w:rPr>
              <w:t>/</w:t>
            </w:r>
          </w:p>
        </w:tc>
        <w:tc>
          <w:tcPr>
            <w:tcW w:w="2216" w:type="dxa"/>
            <w:vAlign w:val="center"/>
          </w:tcPr>
          <w:p w14:paraId="0A5A1DFC" w14:textId="77777777" w:rsidR="00D819B0" w:rsidRDefault="00EE4F49">
            <w:pPr>
              <w:spacing w:line="360" w:lineRule="exact"/>
              <w:jc w:val="center"/>
              <w:rPr>
                <w:sz w:val="28"/>
                <w:szCs w:val="28"/>
              </w:rPr>
            </w:pPr>
            <w:r>
              <w:rPr>
                <w:rFonts w:hint="eastAsia"/>
                <w:sz w:val="28"/>
                <w:szCs w:val="28"/>
              </w:rPr>
              <w:t>/</w:t>
            </w:r>
          </w:p>
        </w:tc>
        <w:tc>
          <w:tcPr>
            <w:tcW w:w="2216" w:type="dxa"/>
            <w:vAlign w:val="center"/>
          </w:tcPr>
          <w:p w14:paraId="3E3D03C5" w14:textId="77777777" w:rsidR="00D819B0" w:rsidRDefault="00EE4F49">
            <w:pPr>
              <w:spacing w:line="360" w:lineRule="exact"/>
              <w:jc w:val="center"/>
              <w:rPr>
                <w:sz w:val="28"/>
                <w:szCs w:val="28"/>
              </w:rPr>
            </w:pPr>
            <w:r>
              <w:rPr>
                <w:rFonts w:hint="eastAsia"/>
                <w:sz w:val="28"/>
                <w:szCs w:val="28"/>
              </w:rPr>
              <w:t>/</w:t>
            </w:r>
          </w:p>
        </w:tc>
        <w:tc>
          <w:tcPr>
            <w:tcW w:w="2216" w:type="dxa"/>
            <w:vAlign w:val="center"/>
          </w:tcPr>
          <w:p w14:paraId="45C67163" w14:textId="77777777" w:rsidR="00D819B0" w:rsidRDefault="00EE4F49">
            <w:pPr>
              <w:spacing w:line="360" w:lineRule="exact"/>
              <w:jc w:val="center"/>
              <w:rPr>
                <w:sz w:val="28"/>
                <w:szCs w:val="28"/>
              </w:rPr>
            </w:pPr>
            <w:r>
              <w:rPr>
                <w:rFonts w:hint="eastAsia"/>
                <w:sz w:val="28"/>
                <w:szCs w:val="28"/>
              </w:rPr>
              <w:t>/</w:t>
            </w:r>
          </w:p>
        </w:tc>
      </w:tr>
      <w:tr w:rsidR="00D819B0" w14:paraId="13E14145" w14:textId="77777777">
        <w:trPr>
          <w:trHeight w:val="321"/>
          <w:jc w:val="center"/>
        </w:trPr>
        <w:tc>
          <w:tcPr>
            <w:tcW w:w="2215" w:type="dxa"/>
            <w:vAlign w:val="center"/>
          </w:tcPr>
          <w:p w14:paraId="273C95DC" w14:textId="77777777" w:rsidR="00D819B0" w:rsidRDefault="00EE4F49">
            <w:pPr>
              <w:spacing w:line="360" w:lineRule="exact"/>
              <w:jc w:val="center"/>
              <w:rPr>
                <w:sz w:val="28"/>
                <w:szCs w:val="28"/>
              </w:rPr>
            </w:pPr>
            <w:r>
              <w:rPr>
                <w:rFonts w:hint="eastAsia"/>
                <w:sz w:val="28"/>
                <w:szCs w:val="28"/>
              </w:rPr>
              <w:t>减免后合计</w:t>
            </w:r>
          </w:p>
        </w:tc>
        <w:tc>
          <w:tcPr>
            <w:tcW w:w="2216" w:type="dxa"/>
            <w:vAlign w:val="center"/>
          </w:tcPr>
          <w:p w14:paraId="5A4DCE0B" w14:textId="77777777" w:rsidR="00D819B0" w:rsidRDefault="00EE4F49">
            <w:pPr>
              <w:spacing w:line="360" w:lineRule="exact"/>
              <w:jc w:val="center"/>
              <w:rPr>
                <w:sz w:val="28"/>
                <w:szCs w:val="28"/>
              </w:rPr>
            </w:pPr>
            <w:r>
              <w:rPr>
                <w:rFonts w:hint="eastAsia"/>
                <w:sz w:val="28"/>
                <w:szCs w:val="28"/>
              </w:rPr>
              <w:t>/</w:t>
            </w:r>
          </w:p>
        </w:tc>
        <w:tc>
          <w:tcPr>
            <w:tcW w:w="2216" w:type="dxa"/>
            <w:vAlign w:val="center"/>
          </w:tcPr>
          <w:p w14:paraId="75E673E1" w14:textId="77777777" w:rsidR="00D819B0" w:rsidRDefault="00EE4F49">
            <w:pPr>
              <w:spacing w:line="360" w:lineRule="exact"/>
              <w:jc w:val="center"/>
              <w:rPr>
                <w:sz w:val="28"/>
                <w:szCs w:val="28"/>
              </w:rPr>
            </w:pPr>
            <w:r>
              <w:rPr>
                <w:rFonts w:hint="eastAsia"/>
                <w:sz w:val="28"/>
                <w:szCs w:val="28"/>
              </w:rPr>
              <w:t>/</w:t>
            </w:r>
          </w:p>
        </w:tc>
        <w:tc>
          <w:tcPr>
            <w:tcW w:w="2216" w:type="dxa"/>
            <w:vAlign w:val="center"/>
          </w:tcPr>
          <w:p w14:paraId="24F8708E" w14:textId="77777777" w:rsidR="00D819B0" w:rsidRDefault="00EE4F49">
            <w:pPr>
              <w:spacing w:line="360" w:lineRule="exact"/>
              <w:jc w:val="center"/>
              <w:rPr>
                <w:sz w:val="28"/>
                <w:szCs w:val="28"/>
              </w:rPr>
            </w:pPr>
            <w:r>
              <w:rPr>
                <w:rFonts w:hint="eastAsia"/>
                <w:sz w:val="28"/>
                <w:szCs w:val="28"/>
              </w:rPr>
              <w:t>/</w:t>
            </w:r>
          </w:p>
        </w:tc>
        <w:tc>
          <w:tcPr>
            <w:tcW w:w="2216" w:type="dxa"/>
            <w:vAlign w:val="center"/>
          </w:tcPr>
          <w:p w14:paraId="6A02CE20" w14:textId="77777777" w:rsidR="00D819B0" w:rsidRDefault="00EE4F49">
            <w:pPr>
              <w:spacing w:line="360" w:lineRule="exact"/>
              <w:jc w:val="center"/>
              <w:rPr>
                <w:sz w:val="28"/>
                <w:szCs w:val="28"/>
              </w:rPr>
            </w:pPr>
            <w:r>
              <w:rPr>
                <w:rFonts w:hint="eastAsia"/>
                <w:sz w:val="28"/>
                <w:szCs w:val="28"/>
              </w:rPr>
              <w:t>/</w:t>
            </w:r>
          </w:p>
        </w:tc>
        <w:tc>
          <w:tcPr>
            <w:tcW w:w="2216" w:type="dxa"/>
            <w:vAlign w:val="center"/>
          </w:tcPr>
          <w:p w14:paraId="08AA99F7" w14:textId="77777777" w:rsidR="00D819B0" w:rsidRDefault="00EE4F49">
            <w:pPr>
              <w:spacing w:line="360" w:lineRule="exact"/>
              <w:jc w:val="center"/>
              <w:rPr>
                <w:sz w:val="28"/>
                <w:szCs w:val="28"/>
              </w:rPr>
            </w:pPr>
            <w:r>
              <w:rPr>
                <w:rFonts w:hint="eastAsia"/>
                <w:sz w:val="28"/>
                <w:szCs w:val="28"/>
              </w:rPr>
              <w:t>/</w:t>
            </w:r>
          </w:p>
        </w:tc>
      </w:tr>
    </w:tbl>
    <w:p w14:paraId="4391B1CF" w14:textId="77777777" w:rsidR="00D819B0" w:rsidRDefault="00D819B0"/>
    <w:p w14:paraId="475F1F73" w14:textId="77777777" w:rsidR="00D819B0" w:rsidRDefault="00EE4F49">
      <w:pPr>
        <w:pStyle w:val="20"/>
      </w:pPr>
      <w:bookmarkStart w:id="12" w:name="_Toc12819"/>
      <w:r>
        <w:rPr>
          <w:rFonts w:hint="eastAsia"/>
        </w:rPr>
        <w:lastRenderedPageBreak/>
        <w:t>三、投保环境污染责任险信息</w:t>
      </w:r>
      <w:bookmarkEnd w:id="12"/>
    </w:p>
    <w:p w14:paraId="27466309" w14:textId="77777777" w:rsidR="00D819B0" w:rsidRDefault="00EE4F49">
      <w:pPr>
        <w:pStyle w:val="a7"/>
        <w:jc w:val="both"/>
        <w:rPr>
          <w:rFonts w:ascii="仿宋_GB2312" w:hAnsi="仿宋_GB2312" w:cs="仿宋_GB2312"/>
          <w:sz w:val="28"/>
          <w:szCs w:val="28"/>
        </w:rPr>
      </w:pPr>
      <w:r>
        <w:rPr>
          <w:rFonts w:ascii="仿宋_GB2312" w:hAnsi="仿宋_GB2312" w:cs="仿宋_GB2312" w:hint="eastAsia"/>
          <w:sz w:val="28"/>
          <w:szCs w:val="28"/>
        </w:rPr>
        <w:t>公司</w:t>
      </w:r>
      <w:r>
        <w:rPr>
          <w:rFonts w:ascii="仿宋_GB2312" w:hAnsi="仿宋_GB2312" w:cs="仿宋_GB2312" w:hint="eastAsia"/>
          <w:sz w:val="28"/>
          <w:szCs w:val="28"/>
        </w:rPr>
        <w:t>2021</w:t>
      </w:r>
      <w:r>
        <w:rPr>
          <w:rFonts w:ascii="仿宋_GB2312" w:hAnsi="仿宋_GB2312" w:cs="仿宋_GB2312" w:hint="eastAsia"/>
          <w:sz w:val="28"/>
          <w:szCs w:val="28"/>
        </w:rPr>
        <w:t>年度未环保责任险投保。</w:t>
      </w:r>
    </w:p>
    <w:p w14:paraId="52520518" w14:textId="77777777" w:rsidR="00D819B0" w:rsidRDefault="00D819B0">
      <w:pPr>
        <w:pStyle w:val="a7"/>
        <w:rPr>
          <w:rFonts w:ascii="仿宋_GB2312" w:hAnsi="仿宋_GB2312" w:cs="仿宋_GB2312"/>
          <w:sz w:val="28"/>
          <w:szCs w:val="28"/>
        </w:rPr>
      </w:pPr>
    </w:p>
    <w:p w14:paraId="2F9A45BB" w14:textId="77777777" w:rsidR="00D819B0" w:rsidRDefault="00EE4F49">
      <w:pPr>
        <w:pStyle w:val="a7"/>
        <w:rPr>
          <w:rFonts w:ascii="仿宋_GB2312" w:hAnsi="仿宋_GB2312" w:cs="仿宋_GB2312"/>
          <w:sz w:val="28"/>
          <w:szCs w:val="28"/>
        </w:rPr>
      </w:pPr>
      <w:r>
        <w:rPr>
          <w:rFonts w:ascii="仿宋_GB2312" w:hAnsi="仿宋_GB2312" w:cs="仿宋_GB2312" w:hint="eastAsia"/>
          <w:sz w:val="28"/>
          <w:szCs w:val="28"/>
        </w:rPr>
        <w:t>表</w:t>
      </w:r>
      <w:r>
        <w:rPr>
          <w:rFonts w:ascii="仿宋_GB2312" w:hAnsi="仿宋_GB2312" w:cs="仿宋_GB2312" w:hint="eastAsia"/>
          <w:sz w:val="28"/>
          <w:szCs w:val="28"/>
        </w:rPr>
        <w:t>4-3</w:t>
      </w:r>
      <w:r>
        <w:rPr>
          <w:rFonts w:ascii="仿宋_GB2312" w:hAnsi="仿宋_GB2312" w:cs="仿宋_GB2312" w:hint="eastAsia"/>
          <w:sz w:val="28"/>
          <w:szCs w:val="28"/>
        </w:rPr>
        <w:t>投保环境污染责任</w:t>
      </w:r>
      <w:proofErr w:type="gramStart"/>
      <w:r>
        <w:rPr>
          <w:rFonts w:ascii="仿宋_GB2312" w:hAnsi="仿宋_GB2312" w:cs="仿宋_GB2312" w:hint="eastAsia"/>
          <w:sz w:val="28"/>
          <w:szCs w:val="28"/>
        </w:rPr>
        <w:t>险信息</w:t>
      </w:r>
      <w:proofErr w:type="gramEnd"/>
      <w:r>
        <w:rPr>
          <w:rFonts w:ascii="仿宋_GB2312" w:hAnsi="仿宋_GB2312" w:cs="仿宋_GB2312" w:hint="eastAsia"/>
          <w:sz w:val="28"/>
          <w:szCs w:val="28"/>
        </w:rPr>
        <w:t>汇总表</w:t>
      </w:r>
    </w:p>
    <w:tbl>
      <w:tblPr>
        <w:tblStyle w:val="ab"/>
        <w:tblW w:w="14168" w:type="dxa"/>
        <w:tblLayout w:type="fixed"/>
        <w:tblLook w:val="04A0" w:firstRow="1" w:lastRow="0" w:firstColumn="1" w:lastColumn="0" w:noHBand="0" w:noVBand="1"/>
      </w:tblPr>
      <w:tblGrid>
        <w:gridCol w:w="2024"/>
        <w:gridCol w:w="2024"/>
        <w:gridCol w:w="1730"/>
        <w:gridCol w:w="2318"/>
        <w:gridCol w:w="2360"/>
        <w:gridCol w:w="3260"/>
        <w:gridCol w:w="452"/>
      </w:tblGrid>
      <w:tr w:rsidR="00D819B0" w14:paraId="0125B37E" w14:textId="77777777">
        <w:tc>
          <w:tcPr>
            <w:tcW w:w="2024" w:type="dxa"/>
            <w:vAlign w:val="center"/>
          </w:tcPr>
          <w:p w14:paraId="4C71F2DF" w14:textId="77777777" w:rsidR="00D819B0" w:rsidRDefault="00EE4F49">
            <w:pPr>
              <w:spacing w:line="360" w:lineRule="exact"/>
              <w:jc w:val="center"/>
              <w:rPr>
                <w:sz w:val="28"/>
                <w:szCs w:val="28"/>
              </w:rPr>
            </w:pPr>
            <w:r>
              <w:rPr>
                <w:rFonts w:hint="eastAsia"/>
                <w:sz w:val="28"/>
                <w:szCs w:val="28"/>
              </w:rPr>
              <w:t>类型</w:t>
            </w:r>
          </w:p>
        </w:tc>
        <w:tc>
          <w:tcPr>
            <w:tcW w:w="2024" w:type="dxa"/>
            <w:vAlign w:val="center"/>
          </w:tcPr>
          <w:p w14:paraId="4A7F29FB" w14:textId="77777777" w:rsidR="00D819B0" w:rsidRDefault="00EE4F49">
            <w:pPr>
              <w:spacing w:line="360" w:lineRule="exact"/>
              <w:jc w:val="center"/>
            </w:pPr>
            <w:r>
              <w:rPr>
                <w:rFonts w:hint="eastAsia"/>
              </w:rPr>
              <w:t>投保保额</w:t>
            </w:r>
          </w:p>
          <w:p w14:paraId="0B7A5B47" w14:textId="77777777" w:rsidR="00D819B0" w:rsidRDefault="00EE4F49">
            <w:pPr>
              <w:pStyle w:val="a7"/>
            </w:pPr>
            <w:r>
              <w:rPr>
                <w:rFonts w:hint="eastAsia"/>
                <w:sz w:val="32"/>
                <w:szCs w:val="24"/>
              </w:rPr>
              <w:t>（万元）</w:t>
            </w:r>
          </w:p>
        </w:tc>
        <w:tc>
          <w:tcPr>
            <w:tcW w:w="1730" w:type="dxa"/>
            <w:vAlign w:val="center"/>
          </w:tcPr>
          <w:p w14:paraId="700C6524" w14:textId="77777777" w:rsidR="00D819B0" w:rsidRDefault="00EE4F49">
            <w:pPr>
              <w:spacing w:line="360" w:lineRule="exact"/>
              <w:jc w:val="center"/>
              <w:rPr>
                <w:sz w:val="28"/>
                <w:szCs w:val="28"/>
              </w:rPr>
            </w:pPr>
            <w:r>
              <w:rPr>
                <w:rFonts w:hint="eastAsia"/>
                <w:sz w:val="28"/>
                <w:szCs w:val="28"/>
              </w:rPr>
              <w:t>是否当年新增投保</w:t>
            </w:r>
          </w:p>
        </w:tc>
        <w:tc>
          <w:tcPr>
            <w:tcW w:w="2318" w:type="dxa"/>
            <w:vAlign w:val="center"/>
          </w:tcPr>
          <w:p w14:paraId="269118AE" w14:textId="77777777" w:rsidR="00D819B0" w:rsidRDefault="00EE4F49">
            <w:pPr>
              <w:spacing w:line="360" w:lineRule="exact"/>
              <w:jc w:val="center"/>
              <w:rPr>
                <w:sz w:val="28"/>
                <w:szCs w:val="28"/>
              </w:rPr>
            </w:pPr>
            <w:r>
              <w:rPr>
                <w:rFonts w:hint="eastAsia"/>
                <w:sz w:val="28"/>
                <w:szCs w:val="28"/>
              </w:rPr>
              <w:t>投保时间</w:t>
            </w:r>
          </w:p>
        </w:tc>
        <w:tc>
          <w:tcPr>
            <w:tcW w:w="2360" w:type="dxa"/>
            <w:vAlign w:val="center"/>
          </w:tcPr>
          <w:p w14:paraId="276C95C4" w14:textId="77777777" w:rsidR="00D819B0" w:rsidRDefault="00EE4F49">
            <w:pPr>
              <w:spacing w:line="360" w:lineRule="exact"/>
              <w:jc w:val="center"/>
              <w:rPr>
                <w:sz w:val="28"/>
                <w:szCs w:val="28"/>
              </w:rPr>
            </w:pPr>
            <w:r>
              <w:rPr>
                <w:rFonts w:hint="eastAsia"/>
                <w:sz w:val="28"/>
                <w:szCs w:val="28"/>
              </w:rPr>
              <w:t>投保截止日期</w:t>
            </w:r>
          </w:p>
        </w:tc>
        <w:tc>
          <w:tcPr>
            <w:tcW w:w="3260" w:type="dxa"/>
            <w:vAlign w:val="center"/>
          </w:tcPr>
          <w:p w14:paraId="0BBA4FC8" w14:textId="77777777" w:rsidR="00D819B0" w:rsidRDefault="00EE4F49">
            <w:pPr>
              <w:spacing w:line="360" w:lineRule="exact"/>
              <w:jc w:val="center"/>
              <w:rPr>
                <w:sz w:val="28"/>
                <w:szCs w:val="28"/>
              </w:rPr>
            </w:pPr>
            <w:r>
              <w:rPr>
                <w:rFonts w:hint="eastAsia"/>
                <w:sz w:val="28"/>
                <w:szCs w:val="28"/>
              </w:rPr>
              <w:t>承保公司</w:t>
            </w:r>
          </w:p>
        </w:tc>
        <w:tc>
          <w:tcPr>
            <w:tcW w:w="452" w:type="dxa"/>
            <w:vAlign w:val="center"/>
          </w:tcPr>
          <w:p w14:paraId="05935B64" w14:textId="77777777" w:rsidR="00D819B0" w:rsidRDefault="00EE4F49">
            <w:pPr>
              <w:spacing w:line="360" w:lineRule="exact"/>
              <w:jc w:val="center"/>
              <w:rPr>
                <w:sz w:val="28"/>
                <w:szCs w:val="28"/>
              </w:rPr>
            </w:pPr>
            <w:r>
              <w:rPr>
                <w:rFonts w:hint="eastAsia"/>
                <w:sz w:val="28"/>
                <w:szCs w:val="28"/>
              </w:rPr>
              <w:t>备注</w:t>
            </w:r>
          </w:p>
        </w:tc>
      </w:tr>
      <w:tr w:rsidR="00D819B0" w14:paraId="5BDA69B3" w14:textId="77777777">
        <w:tc>
          <w:tcPr>
            <w:tcW w:w="2024" w:type="dxa"/>
            <w:vAlign w:val="center"/>
          </w:tcPr>
          <w:p w14:paraId="1E63AA0A" w14:textId="77777777" w:rsidR="00D819B0" w:rsidRDefault="00EE4F49">
            <w:pPr>
              <w:spacing w:line="360" w:lineRule="exact"/>
              <w:jc w:val="center"/>
              <w:rPr>
                <w:sz w:val="28"/>
                <w:szCs w:val="28"/>
              </w:rPr>
            </w:pPr>
            <w:r>
              <w:rPr>
                <w:rFonts w:hint="eastAsia"/>
                <w:sz w:val="28"/>
                <w:szCs w:val="28"/>
              </w:rPr>
              <w:t>无</w:t>
            </w:r>
          </w:p>
        </w:tc>
        <w:tc>
          <w:tcPr>
            <w:tcW w:w="2024" w:type="dxa"/>
            <w:vAlign w:val="center"/>
          </w:tcPr>
          <w:p w14:paraId="707EFD20" w14:textId="77777777" w:rsidR="00D819B0" w:rsidRDefault="00EE4F49">
            <w:pPr>
              <w:spacing w:line="360" w:lineRule="exact"/>
              <w:jc w:val="center"/>
              <w:rPr>
                <w:sz w:val="28"/>
                <w:szCs w:val="28"/>
              </w:rPr>
            </w:pPr>
            <w:r>
              <w:rPr>
                <w:rFonts w:hint="eastAsia"/>
                <w:sz w:val="28"/>
                <w:szCs w:val="28"/>
              </w:rPr>
              <w:t>无</w:t>
            </w:r>
          </w:p>
        </w:tc>
        <w:tc>
          <w:tcPr>
            <w:tcW w:w="1730" w:type="dxa"/>
            <w:vAlign w:val="center"/>
          </w:tcPr>
          <w:p w14:paraId="52C1A282" w14:textId="77777777" w:rsidR="00D819B0" w:rsidRDefault="00EE4F49">
            <w:pPr>
              <w:spacing w:line="360" w:lineRule="exact"/>
              <w:jc w:val="center"/>
              <w:rPr>
                <w:sz w:val="28"/>
                <w:szCs w:val="28"/>
              </w:rPr>
            </w:pPr>
            <w:r>
              <w:rPr>
                <w:rFonts w:hint="eastAsia"/>
                <w:sz w:val="28"/>
                <w:szCs w:val="28"/>
              </w:rPr>
              <w:t>无</w:t>
            </w:r>
          </w:p>
        </w:tc>
        <w:tc>
          <w:tcPr>
            <w:tcW w:w="2318" w:type="dxa"/>
            <w:vAlign w:val="center"/>
          </w:tcPr>
          <w:p w14:paraId="69842A6B" w14:textId="77777777" w:rsidR="00D819B0" w:rsidRDefault="00EE4F49">
            <w:pPr>
              <w:spacing w:line="360" w:lineRule="exact"/>
              <w:jc w:val="center"/>
              <w:rPr>
                <w:sz w:val="28"/>
                <w:szCs w:val="28"/>
              </w:rPr>
            </w:pPr>
            <w:r>
              <w:rPr>
                <w:rFonts w:hint="eastAsia"/>
                <w:sz w:val="28"/>
                <w:szCs w:val="28"/>
              </w:rPr>
              <w:t>无</w:t>
            </w:r>
          </w:p>
        </w:tc>
        <w:tc>
          <w:tcPr>
            <w:tcW w:w="2360" w:type="dxa"/>
            <w:vAlign w:val="center"/>
          </w:tcPr>
          <w:p w14:paraId="0E5C38DF" w14:textId="77777777" w:rsidR="00D819B0" w:rsidRDefault="00EE4F49">
            <w:pPr>
              <w:spacing w:line="360" w:lineRule="exact"/>
              <w:jc w:val="center"/>
              <w:rPr>
                <w:sz w:val="28"/>
                <w:szCs w:val="28"/>
              </w:rPr>
            </w:pPr>
            <w:r>
              <w:rPr>
                <w:rFonts w:hint="eastAsia"/>
                <w:sz w:val="28"/>
                <w:szCs w:val="28"/>
              </w:rPr>
              <w:t>无</w:t>
            </w:r>
          </w:p>
        </w:tc>
        <w:tc>
          <w:tcPr>
            <w:tcW w:w="3260" w:type="dxa"/>
            <w:vAlign w:val="center"/>
          </w:tcPr>
          <w:p w14:paraId="02FE6901" w14:textId="77777777" w:rsidR="00D819B0" w:rsidRDefault="00EE4F49">
            <w:pPr>
              <w:spacing w:line="360" w:lineRule="exact"/>
              <w:jc w:val="center"/>
              <w:rPr>
                <w:sz w:val="28"/>
                <w:szCs w:val="28"/>
              </w:rPr>
            </w:pPr>
            <w:r>
              <w:rPr>
                <w:rFonts w:hint="eastAsia"/>
                <w:sz w:val="28"/>
                <w:szCs w:val="28"/>
              </w:rPr>
              <w:t>无</w:t>
            </w:r>
          </w:p>
        </w:tc>
        <w:tc>
          <w:tcPr>
            <w:tcW w:w="452" w:type="dxa"/>
            <w:vAlign w:val="center"/>
          </w:tcPr>
          <w:p w14:paraId="750F025C" w14:textId="77777777" w:rsidR="00D819B0" w:rsidRDefault="00EE4F49">
            <w:pPr>
              <w:spacing w:line="360" w:lineRule="exact"/>
              <w:jc w:val="center"/>
              <w:rPr>
                <w:sz w:val="28"/>
                <w:szCs w:val="28"/>
              </w:rPr>
            </w:pPr>
            <w:r>
              <w:rPr>
                <w:rFonts w:hint="eastAsia"/>
                <w:sz w:val="28"/>
                <w:szCs w:val="28"/>
              </w:rPr>
              <w:t>无</w:t>
            </w:r>
          </w:p>
        </w:tc>
      </w:tr>
    </w:tbl>
    <w:p w14:paraId="6515E68B" w14:textId="77777777" w:rsidR="00D819B0" w:rsidRDefault="00EE4F49">
      <w:pPr>
        <w:pStyle w:val="20"/>
      </w:pPr>
      <w:bookmarkStart w:id="13" w:name="_Toc30422"/>
      <w:r>
        <w:rPr>
          <w:rFonts w:hint="eastAsia"/>
        </w:rPr>
        <w:t>四、环境信用评价等级</w:t>
      </w:r>
      <w:bookmarkEnd w:id="13"/>
    </w:p>
    <w:p w14:paraId="143A5FA1" w14:textId="77777777" w:rsidR="00D819B0" w:rsidRDefault="00EE4F49">
      <w:pPr>
        <w:pStyle w:val="a7"/>
        <w:jc w:val="both"/>
        <w:rPr>
          <w:rFonts w:ascii="仿宋_GB2312" w:hAnsi="仿宋_GB2312" w:cs="仿宋_GB2312"/>
          <w:sz w:val="28"/>
          <w:szCs w:val="28"/>
        </w:rPr>
      </w:pPr>
      <w:r>
        <w:rPr>
          <w:rFonts w:ascii="仿宋_GB2312" w:hAnsi="仿宋_GB2312" w:cs="仿宋_GB2312" w:hint="eastAsia"/>
          <w:sz w:val="28"/>
          <w:szCs w:val="28"/>
        </w:rPr>
        <w:t>公司不在环境信用评价范围。</w:t>
      </w:r>
    </w:p>
    <w:p w14:paraId="1E736401" w14:textId="77777777" w:rsidR="00D819B0" w:rsidRDefault="00EE4F49">
      <w:pPr>
        <w:pStyle w:val="a7"/>
        <w:rPr>
          <w:rFonts w:ascii="仿宋_GB2312" w:hAnsi="仿宋_GB2312" w:cs="仿宋_GB2312"/>
          <w:sz w:val="28"/>
          <w:szCs w:val="28"/>
        </w:rPr>
      </w:pPr>
      <w:r>
        <w:rPr>
          <w:rFonts w:ascii="仿宋_GB2312" w:hAnsi="仿宋_GB2312" w:cs="仿宋_GB2312" w:hint="eastAsia"/>
          <w:sz w:val="28"/>
          <w:szCs w:val="28"/>
        </w:rPr>
        <w:t>表</w:t>
      </w:r>
      <w:r>
        <w:rPr>
          <w:rFonts w:ascii="仿宋_GB2312" w:hAnsi="仿宋_GB2312" w:cs="仿宋_GB2312" w:hint="eastAsia"/>
          <w:sz w:val="28"/>
          <w:szCs w:val="28"/>
        </w:rPr>
        <w:t>4-4</w:t>
      </w:r>
      <w:r>
        <w:rPr>
          <w:rFonts w:ascii="仿宋_GB2312" w:hAnsi="仿宋_GB2312" w:cs="仿宋_GB2312" w:hint="eastAsia"/>
          <w:sz w:val="28"/>
          <w:szCs w:val="28"/>
        </w:rPr>
        <w:t>环境信用评价等级汇总表</w:t>
      </w:r>
    </w:p>
    <w:tbl>
      <w:tblPr>
        <w:tblStyle w:val="ab"/>
        <w:tblW w:w="14259" w:type="dxa"/>
        <w:tblLayout w:type="fixed"/>
        <w:tblLook w:val="04A0" w:firstRow="1" w:lastRow="0" w:firstColumn="1" w:lastColumn="0" w:noHBand="0" w:noVBand="1"/>
      </w:tblPr>
      <w:tblGrid>
        <w:gridCol w:w="2374"/>
        <w:gridCol w:w="2375"/>
        <w:gridCol w:w="2375"/>
        <w:gridCol w:w="2375"/>
        <w:gridCol w:w="2380"/>
        <w:gridCol w:w="2380"/>
      </w:tblGrid>
      <w:tr w:rsidR="00D819B0" w14:paraId="0064114B" w14:textId="77777777">
        <w:trPr>
          <w:trHeight w:val="392"/>
        </w:trPr>
        <w:tc>
          <w:tcPr>
            <w:tcW w:w="2374" w:type="dxa"/>
            <w:vAlign w:val="center"/>
          </w:tcPr>
          <w:p w14:paraId="4BD03CE6" w14:textId="77777777" w:rsidR="00D819B0" w:rsidRDefault="00EE4F49">
            <w:pPr>
              <w:spacing w:line="360" w:lineRule="exact"/>
              <w:jc w:val="center"/>
              <w:rPr>
                <w:sz w:val="28"/>
                <w:szCs w:val="28"/>
              </w:rPr>
            </w:pPr>
            <w:r>
              <w:rPr>
                <w:rFonts w:hint="eastAsia"/>
                <w:sz w:val="28"/>
                <w:szCs w:val="28"/>
              </w:rPr>
              <w:t>类型</w:t>
            </w:r>
          </w:p>
        </w:tc>
        <w:tc>
          <w:tcPr>
            <w:tcW w:w="2375" w:type="dxa"/>
            <w:vAlign w:val="center"/>
          </w:tcPr>
          <w:p w14:paraId="0EBD28C9" w14:textId="77777777" w:rsidR="00D819B0" w:rsidRDefault="00EE4F49">
            <w:pPr>
              <w:spacing w:line="360" w:lineRule="exact"/>
              <w:jc w:val="center"/>
              <w:rPr>
                <w:sz w:val="28"/>
                <w:szCs w:val="28"/>
              </w:rPr>
            </w:pPr>
            <w:r>
              <w:rPr>
                <w:rFonts w:hint="eastAsia"/>
                <w:sz w:val="28"/>
                <w:szCs w:val="28"/>
              </w:rPr>
              <w:t>评价机构</w:t>
            </w:r>
          </w:p>
        </w:tc>
        <w:tc>
          <w:tcPr>
            <w:tcW w:w="2375" w:type="dxa"/>
            <w:vAlign w:val="center"/>
          </w:tcPr>
          <w:p w14:paraId="09D269B6" w14:textId="77777777" w:rsidR="00D819B0" w:rsidRDefault="00EE4F49">
            <w:pPr>
              <w:spacing w:line="360" w:lineRule="exact"/>
              <w:jc w:val="center"/>
              <w:rPr>
                <w:sz w:val="28"/>
                <w:szCs w:val="28"/>
              </w:rPr>
            </w:pPr>
            <w:r>
              <w:rPr>
                <w:rFonts w:hint="eastAsia"/>
                <w:sz w:val="28"/>
                <w:szCs w:val="28"/>
              </w:rPr>
              <w:t>前一年等级</w:t>
            </w:r>
          </w:p>
        </w:tc>
        <w:tc>
          <w:tcPr>
            <w:tcW w:w="2375" w:type="dxa"/>
            <w:vAlign w:val="center"/>
          </w:tcPr>
          <w:p w14:paraId="682E118E" w14:textId="77777777" w:rsidR="00D819B0" w:rsidRDefault="00EE4F49">
            <w:pPr>
              <w:spacing w:line="360" w:lineRule="exact"/>
              <w:jc w:val="center"/>
              <w:rPr>
                <w:sz w:val="28"/>
                <w:szCs w:val="28"/>
              </w:rPr>
            </w:pPr>
            <w:r>
              <w:rPr>
                <w:rFonts w:hint="eastAsia"/>
                <w:sz w:val="28"/>
                <w:szCs w:val="28"/>
              </w:rPr>
              <w:t>当年等级</w:t>
            </w:r>
          </w:p>
        </w:tc>
        <w:tc>
          <w:tcPr>
            <w:tcW w:w="2380" w:type="dxa"/>
            <w:vAlign w:val="center"/>
          </w:tcPr>
          <w:p w14:paraId="4A645565" w14:textId="77777777" w:rsidR="00D819B0" w:rsidRDefault="00EE4F49">
            <w:pPr>
              <w:spacing w:line="360" w:lineRule="exact"/>
              <w:jc w:val="center"/>
              <w:rPr>
                <w:sz w:val="28"/>
                <w:szCs w:val="28"/>
              </w:rPr>
            </w:pPr>
            <w:r>
              <w:rPr>
                <w:rFonts w:hint="eastAsia"/>
                <w:sz w:val="28"/>
                <w:szCs w:val="28"/>
              </w:rPr>
              <w:t>变化原因</w:t>
            </w:r>
          </w:p>
        </w:tc>
        <w:tc>
          <w:tcPr>
            <w:tcW w:w="2380" w:type="dxa"/>
            <w:vAlign w:val="center"/>
          </w:tcPr>
          <w:p w14:paraId="062CD13F" w14:textId="77777777" w:rsidR="00D819B0" w:rsidRDefault="00EE4F49">
            <w:pPr>
              <w:spacing w:line="360" w:lineRule="exact"/>
              <w:jc w:val="center"/>
              <w:rPr>
                <w:sz w:val="28"/>
                <w:szCs w:val="28"/>
              </w:rPr>
            </w:pPr>
            <w:r>
              <w:rPr>
                <w:rFonts w:hint="eastAsia"/>
                <w:sz w:val="28"/>
                <w:szCs w:val="28"/>
              </w:rPr>
              <w:t>备注</w:t>
            </w:r>
          </w:p>
        </w:tc>
      </w:tr>
      <w:tr w:rsidR="00D819B0" w14:paraId="63BE053E" w14:textId="77777777">
        <w:trPr>
          <w:trHeight w:val="402"/>
        </w:trPr>
        <w:tc>
          <w:tcPr>
            <w:tcW w:w="2374" w:type="dxa"/>
            <w:vAlign w:val="center"/>
          </w:tcPr>
          <w:p w14:paraId="19F80E97" w14:textId="77777777" w:rsidR="00D819B0" w:rsidRDefault="00EE4F49">
            <w:pPr>
              <w:spacing w:line="360" w:lineRule="exact"/>
              <w:jc w:val="center"/>
              <w:rPr>
                <w:sz w:val="28"/>
                <w:szCs w:val="28"/>
              </w:rPr>
            </w:pPr>
            <w:r>
              <w:rPr>
                <w:rFonts w:hint="eastAsia"/>
              </w:rPr>
              <w:t>信用评价</w:t>
            </w:r>
          </w:p>
        </w:tc>
        <w:tc>
          <w:tcPr>
            <w:tcW w:w="2375" w:type="dxa"/>
            <w:vAlign w:val="center"/>
          </w:tcPr>
          <w:p w14:paraId="5C546E01" w14:textId="77777777" w:rsidR="00D819B0" w:rsidRDefault="00EE4F49">
            <w:pPr>
              <w:spacing w:line="360" w:lineRule="exact"/>
              <w:jc w:val="center"/>
              <w:rPr>
                <w:sz w:val="28"/>
                <w:szCs w:val="28"/>
              </w:rPr>
            </w:pPr>
            <w:r>
              <w:rPr>
                <w:rFonts w:hint="eastAsia"/>
                <w:sz w:val="28"/>
                <w:szCs w:val="28"/>
              </w:rPr>
              <w:t>无</w:t>
            </w:r>
          </w:p>
        </w:tc>
        <w:tc>
          <w:tcPr>
            <w:tcW w:w="2375" w:type="dxa"/>
            <w:vAlign w:val="center"/>
          </w:tcPr>
          <w:p w14:paraId="2E0CF895" w14:textId="77777777" w:rsidR="00D819B0" w:rsidRDefault="00EE4F49">
            <w:pPr>
              <w:spacing w:line="360" w:lineRule="exact"/>
              <w:jc w:val="center"/>
              <w:rPr>
                <w:sz w:val="28"/>
                <w:szCs w:val="28"/>
              </w:rPr>
            </w:pPr>
            <w:r>
              <w:rPr>
                <w:rFonts w:hint="eastAsia"/>
                <w:sz w:val="28"/>
                <w:szCs w:val="28"/>
              </w:rPr>
              <w:t>无</w:t>
            </w:r>
          </w:p>
        </w:tc>
        <w:tc>
          <w:tcPr>
            <w:tcW w:w="2375" w:type="dxa"/>
            <w:vAlign w:val="center"/>
          </w:tcPr>
          <w:p w14:paraId="42A93E7A" w14:textId="77777777" w:rsidR="00D819B0" w:rsidRDefault="00EE4F49">
            <w:pPr>
              <w:spacing w:line="360" w:lineRule="exact"/>
              <w:jc w:val="center"/>
              <w:rPr>
                <w:sz w:val="28"/>
                <w:szCs w:val="28"/>
              </w:rPr>
            </w:pPr>
            <w:r>
              <w:rPr>
                <w:rFonts w:hint="eastAsia"/>
                <w:sz w:val="28"/>
                <w:szCs w:val="28"/>
              </w:rPr>
              <w:t>无</w:t>
            </w:r>
          </w:p>
        </w:tc>
        <w:tc>
          <w:tcPr>
            <w:tcW w:w="2380" w:type="dxa"/>
            <w:vAlign w:val="center"/>
          </w:tcPr>
          <w:p w14:paraId="71CE99B2" w14:textId="77777777" w:rsidR="00D819B0" w:rsidRDefault="00EE4F49">
            <w:pPr>
              <w:spacing w:line="360" w:lineRule="exact"/>
              <w:jc w:val="center"/>
              <w:rPr>
                <w:sz w:val="28"/>
                <w:szCs w:val="28"/>
              </w:rPr>
            </w:pPr>
            <w:r>
              <w:rPr>
                <w:rFonts w:hint="eastAsia"/>
                <w:sz w:val="28"/>
                <w:szCs w:val="28"/>
              </w:rPr>
              <w:t>无</w:t>
            </w:r>
          </w:p>
        </w:tc>
        <w:tc>
          <w:tcPr>
            <w:tcW w:w="2380" w:type="dxa"/>
            <w:vAlign w:val="center"/>
          </w:tcPr>
          <w:p w14:paraId="1DEB3787" w14:textId="77777777" w:rsidR="00D819B0" w:rsidRDefault="00EE4F49">
            <w:pPr>
              <w:spacing w:line="360" w:lineRule="exact"/>
              <w:jc w:val="center"/>
              <w:rPr>
                <w:sz w:val="28"/>
                <w:szCs w:val="28"/>
              </w:rPr>
            </w:pPr>
            <w:r>
              <w:rPr>
                <w:rFonts w:hint="eastAsia"/>
                <w:sz w:val="28"/>
                <w:szCs w:val="28"/>
              </w:rPr>
              <w:t>无</w:t>
            </w:r>
          </w:p>
        </w:tc>
      </w:tr>
    </w:tbl>
    <w:p w14:paraId="0BDBF524" w14:textId="77777777" w:rsidR="00D819B0" w:rsidRDefault="00D819B0"/>
    <w:p w14:paraId="105822D9" w14:textId="77777777" w:rsidR="00D819B0" w:rsidRDefault="00D819B0"/>
    <w:p w14:paraId="203D9E39" w14:textId="77777777" w:rsidR="00D819B0" w:rsidRDefault="00D819B0">
      <w:pPr>
        <w:pStyle w:val="a7"/>
      </w:pPr>
    </w:p>
    <w:p w14:paraId="76EBBDCE" w14:textId="77777777" w:rsidR="00D819B0" w:rsidRDefault="00D819B0"/>
    <w:p w14:paraId="4CDD8484" w14:textId="77777777" w:rsidR="00D819B0" w:rsidRDefault="00EE4F49">
      <w:pPr>
        <w:pStyle w:val="1"/>
        <w:jc w:val="center"/>
      </w:pPr>
      <w:bookmarkStart w:id="14" w:name="_Toc13851"/>
      <w:r>
        <w:rPr>
          <w:rFonts w:hint="eastAsia"/>
        </w:rPr>
        <w:lastRenderedPageBreak/>
        <w:t>第五章</w:t>
      </w:r>
      <w:r>
        <w:rPr>
          <w:rFonts w:hint="eastAsia"/>
        </w:rPr>
        <w:t xml:space="preserve"> </w:t>
      </w:r>
      <w:r>
        <w:rPr>
          <w:rFonts w:hint="eastAsia"/>
        </w:rPr>
        <w:t>污染物产生、治理与排放信息</w:t>
      </w:r>
      <w:bookmarkEnd w:id="14"/>
    </w:p>
    <w:p w14:paraId="69319F61" w14:textId="77777777" w:rsidR="00D819B0" w:rsidRDefault="00EE4F49">
      <w:pPr>
        <w:pStyle w:val="20"/>
      </w:pPr>
      <w:bookmarkStart w:id="15" w:name="_Toc11986"/>
      <w:r>
        <w:rPr>
          <w:rFonts w:hint="eastAsia"/>
        </w:rPr>
        <w:t>一、污染防治设施信息</w:t>
      </w:r>
      <w:bookmarkEnd w:id="15"/>
    </w:p>
    <w:p w14:paraId="2FBC4DDE" w14:textId="77777777" w:rsidR="00D819B0" w:rsidRDefault="00EE4F49">
      <w:pPr>
        <w:pStyle w:val="3"/>
        <w:rPr>
          <w:rFonts w:ascii="楷体" w:eastAsia="楷体" w:hAnsi="楷体" w:cs="楷体"/>
        </w:rPr>
      </w:pPr>
      <w:r>
        <w:rPr>
          <w:rFonts w:ascii="楷体" w:eastAsia="楷体" w:hAnsi="楷体" w:cs="楷体" w:hint="eastAsia"/>
        </w:rPr>
        <w:t>（一）污染防治设施正常运行信息</w:t>
      </w:r>
    </w:p>
    <w:p w14:paraId="6603FA43" w14:textId="77777777" w:rsidR="00D819B0" w:rsidRDefault="00EE4F49">
      <w:pPr>
        <w:pStyle w:val="a7"/>
        <w:rPr>
          <w:rFonts w:ascii="仿宋_GB2312" w:hAnsi="仿宋_GB2312" w:cs="仿宋_GB2312"/>
          <w:sz w:val="28"/>
          <w:szCs w:val="28"/>
        </w:rPr>
      </w:pPr>
      <w:r>
        <w:rPr>
          <w:rFonts w:ascii="仿宋_GB2312" w:hAnsi="仿宋_GB2312" w:cs="仿宋_GB2312" w:hint="eastAsia"/>
          <w:sz w:val="28"/>
          <w:szCs w:val="28"/>
        </w:rPr>
        <w:t>表</w:t>
      </w:r>
      <w:r>
        <w:rPr>
          <w:rFonts w:ascii="仿宋_GB2312" w:hAnsi="仿宋_GB2312" w:cs="仿宋_GB2312" w:hint="eastAsia"/>
          <w:sz w:val="28"/>
          <w:szCs w:val="28"/>
        </w:rPr>
        <w:t>5-1</w:t>
      </w:r>
      <w:r>
        <w:rPr>
          <w:rFonts w:ascii="仿宋_GB2312" w:hAnsi="仿宋_GB2312" w:cs="仿宋_GB2312" w:hint="eastAsia"/>
          <w:sz w:val="28"/>
          <w:szCs w:val="28"/>
        </w:rPr>
        <w:t>污染防治设施信息表</w:t>
      </w:r>
    </w:p>
    <w:tbl>
      <w:tblPr>
        <w:tblStyle w:val="ab"/>
        <w:tblW w:w="14171" w:type="dxa"/>
        <w:tblLayout w:type="fixed"/>
        <w:tblLook w:val="04A0" w:firstRow="1" w:lastRow="0" w:firstColumn="1" w:lastColumn="0" w:noHBand="0" w:noVBand="1"/>
      </w:tblPr>
      <w:tblGrid>
        <w:gridCol w:w="1770"/>
        <w:gridCol w:w="1627"/>
        <w:gridCol w:w="1913"/>
        <w:gridCol w:w="1770"/>
        <w:gridCol w:w="1770"/>
        <w:gridCol w:w="1770"/>
        <w:gridCol w:w="1773"/>
        <w:gridCol w:w="1778"/>
      </w:tblGrid>
      <w:tr w:rsidR="00D819B0" w14:paraId="6BBCDE0D" w14:textId="77777777" w:rsidTr="003F3756">
        <w:tc>
          <w:tcPr>
            <w:tcW w:w="1770" w:type="dxa"/>
            <w:vMerge w:val="restart"/>
            <w:vAlign w:val="center"/>
          </w:tcPr>
          <w:p w14:paraId="41A4DA85" w14:textId="77777777" w:rsidR="00D819B0" w:rsidRDefault="00EE4F49">
            <w:pPr>
              <w:spacing w:line="360" w:lineRule="exact"/>
              <w:jc w:val="center"/>
              <w:rPr>
                <w:sz w:val="28"/>
                <w:szCs w:val="28"/>
              </w:rPr>
            </w:pPr>
            <w:r>
              <w:rPr>
                <w:rFonts w:hint="eastAsia"/>
                <w:sz w:val="28"/>
                <w:szCs w:val="28"/>
              </w:rPr>
              <w:t>设施名称</w:t>
            </w:r>
          </w:p>
        </w:tc>
        <w:tc>
          <w:tcPr>
            <w:tcW w:w="1627" w:type="dxa"/>
            <w:vMerge w:val="restart"/>
            <w:vAlign w:val="center"/>
          </w:tcPr>
          <w:p w14:paraId="6C5FF5A8" w14:textId="77777777" w:rsidR="00D819B0" w:rsidRDefault="00EE4F49">
            <w:pPr>
              <w:spacing w:line="360" w:lineRule="exact"/>
              <w:jc w:val="center"/>
              <w:rPr>
                <w:sz w:val="28"/>
                <w:szCs w:val="28"/>
              </w:rPr>
            </w:pPr>
            <w:proofErr w:type="gramStart"/>
            <w:r>
              <w:rPr>
                <w:rFonts w:hint="eastAsia"/>
                <w:sz w:val="28"/>
                <w:szCs w:val="28"/>
              </w:rPr>
              <w:t>产污环节</w:t>
            </w:r>
            <w:proofErr w:type="gramEnd"/>
          </w:p>
        </w:tc>
        <w:tc>
          <w:tcPr>
            <w:tcW w:w="1913" w:type="dxa"/>
            <w:vMerge w:val="restart"/>
            <w:vAlign w:val="center"/>
          </w:tcPr>
          <w:p w14:paraId="386029F7" w14:textId="77777777" w:rsidR="00D819B0" w:rsidRDefault="00EE4F49">
            <w:pPr>
              <w:spacing w:line="360" w:lineRule="exact"/>
              <w:jc w:val="center"/>
              <w:rPr>
                <w:sz w:val="28"/>
                <w:szCs w:val="28"/>
              </w:rPr>
            </w:pPr>
            <w:r>
              <w:rPr>
                <w:rFonts w:hint="eastAsia"/>
                <w:sz w:val="28"/>
                <w:szCs w:val="28"/>
              </w:rPr>
              <w:t>处理的污染物</w:t>
            </w:r>
          </w:p>
        </w:tc>
        <w:tc>
          <w:tcPr>
            <w:tcW w:w="1770" w:type="dxa"/>
            <w:vMerge w:val="restart"/>
            <w:vAlign w:val="center"/>
          </w:tcPr>
          <w:p w14:paraId="5C36ACFD" w14:textId="77777777" w:rsidR="00D819B0" w:rsidRDefault="00EE4F49">
            <w:pPr>
              <w:spacing w:line="360" w:lineRule="exact"/>
              <w:jc w:val="center"/>
              <w:rPr>
                <w:sz w:val="28"/>
                <w:szCs w:val="28"/>
              </w:rPr>
            </w:pPr>
            <w:r>
              <w:rPr>
                <w:rFonts w:hint="eastAsia"/>
                <w:sz w:val="28"/>
                <w:szCs w:val="28"/>
              </w:rPr>
              <w:t>排放口名称</w:t>
            </w:r>
          </w:p>
        </w:tc>
        <w:tc>
          <w:tcPr>
            <w:tcW w:w="1770" w:type="dxa"/>
            <w:vMerge w:val="restart"/>
            <w:vAlign w:val="center"/>
          </w:tcPr>
          <w:p w14:paraId="389751F5" w14:textId="77777777" w:rsidR="00D819B0" w:rsidRDefault="00EE4F49">
            <w:pPr>
              <w:spacing w:line="360" w:lineRule="exact"/>
              <w:jc w:val="center"/>
              <w:rPr>
                <w:sz w:val="28"/>
                <w:szCs w:val="28"/>
              </w:rPr>
            </w:pPr>
            <w:r>
              <w:rPr>
                <w:rFonts w:hint="eastAsia"/>
                <w:sz w:val="28"/>
                <w:szCs w:val="28"/>
              </w:rPr>
              <w:t>排放口编号</w:t>
            </w:r>
          </w:p>
        </w:tc>
        <w:tc>
          <w:tcPr>
            <w:tcW w:w="5321" w:type="dxa"/>
            <w:gridSpan w:val="3"/>
            <w:vAlign w:val="center"/>
          </w:tcPr>
          <w:p w14:paraId="202FFAFF" w14:textId="77777777" w:rsidR="00D819B0" w:rsidRDefault="00EE4F49">
            <w:pPr>
              <w:spacing w:line="360" w:lineRule="exact"/>
              <w:jc w:val="center"/>
              <w:rPr>
                <w:sz w:val="28"/>
                <w:szCs w:val="28"/>
              </w:rPr>
            </w:pPr>
            <w:r>
              <w:rPr>
                <w:rFonts w:hint="eastAsia"/>
                <w:sz w:val="28"/>
                <w:szCs w:val="28"/>
              </w:rPr>
              <w:t>第三方运营单位</w:t>
            </w:r>
          </w:p>
        </w:tc>
      </w:tr>
      <w:tr w:rsidR="00D819B0" w14:paraId="37F6E71F" w14:textId="77777777" w:rsidTr="003F3756">
        <w:tc>
          <w:tcPr>
            <w:tcW w:w="1770" w:type="dxa"/>
            <w:vMerge/>
            <w:vAlign w:val="center"/>
          </w:tcPr>
          <w:p w14:paraId="479F9B9F" w14:textId="77777777" w:rsidR="00D819B0" w:rsidRDefault="00D819B0">
            <w:pPr>
              <w:spacing w:line="360" w:lineRule="exact"/>
              <w:jc w:val="center"/>
              <w:rPr>
                <w:sz w:val="28"/>
                <w:szCs w:val="28"/>
              </w:rPr>
            </w:pPr>
          </w:p>
        </w:tc>
        <w:tc>
          <w:tcPr>
            <w:tcW w:w="1627" w:type="dxa"/>
            <w:vMerge/>
            <w:vAlign w:val="center"/>
          </w:tcPr>
          <w:p w14:paraId="51220930" w14:textId="77777777" w:rsidR="00D819B0" w:rsidRDefault="00D819B0">
            <w:pPr>
              <w:spacing w:line="360" w:lineRule="exact"/>
              <w:jc w:val="center"/>
              <w:rPr>
                <w:sz w:val="28"/>
                <w:szCs w:val="28"/>
              </w:rPr>
            </w:pPr>
          </w:p>
        </w:tc>
        <w:tc>
          <w:tcPr>
            <w:tcW w:w="1913" w:type="dxa"/>
            <w:vMerge/>
            <w:vAlign w:val="center"/>
          </w:tcPr>
          <w:p w14:paraId="21C75BE4" w14:textId="77777777" w:rsidR="00D819B0" w:rsidRDefault="00D819B0">
            <w:pPr>
              <w:spacing w:line="360" w:lineRule="exact"/>
              <w:jc w:val="center"/>
              <w:rPr>
                <w:sz w:val="28"/>
                <w:szCs w:val="28"/>
              </w:rPr>
            </w:pPr>
          </w:p>
        </w:tc>
        <w:tc>
          <w:tcPr>
            <w:tcW w:w="1770" w:type="dxa"/>
            <w:vMerge/>
            <w:vAlign w:val="center"/>
          </w:tcPr>
          <w:p w14:paraId="781D116B" w14:textId="77777777" w:rsidR="00D819B0" w:rsidRDefault="00D819B0">
            <w:pPr>
              <w:spacing w:line="360" w:lineRule="exact"/>
              <w:jc w:val="center"/>
              <w:rPr>
                <w:sz w:val="28"/>
                <w:szCs w:val="28"/>
              </w:rPr>
            </w:pPr>
          </w:p>
        </w:tc>
        <w:tc>
          <w:tcPr>
            <w:tcW w:w="1770" w:type="dxa"/>
            <w:vMerge/>
            <w:vAlign w:val="center"/>
          </w:tcPr>
          <w:p w14:paraId="0E321CAD" w14:textId="77777777" w:rsidR="00D819B0" w:rsidRDefault="00D819B0">
            <w:pPr>
              <w:spacing w:line="360" w:lineRule="exact"/>
              <w:jc w:val="center"/>
              <w:rPr>
                <w:sz w:val="28"/>
                <w:szCs w:val="28"/>
              </w:rPr>
            </w:pPr>
          </w:p>
        </w:tc>
        <w:tc>
          <w:tcPr>
            <w:tcW w:w="1770" w:type="dxa"/>
            <w:vAlign w:val="center"/>
          </w:tcPr>
          <w:p w14:paraId="3382D46B" w14:textId="77777777" w:rsidR="00D819B0" w:rsidRDefault="00EE4F49">
            <w:pPr>
              <w:spacing w:line="360" w:lineRule="exact"/>
              <w:jc w:val="center"/>
              <w:rPr>
                <w:sz w:val="28"/>
                <w:szCs w:val="28"/>
              </w:rPr>
            </w:pPr>
            <w:r>
              <w:rPr>
                <w:rFonts w:hint="eastAsia"/>
                <w:sz w:val="28"/>
                <w:szCs w:val="28"/>
              </w:rPr>
              <w:t>名称</w:t>
            </w:r>
          </w:p>
        </w:tc>
        <w:tc>
          <w:tcPr>
            <w:tcW w:w="1773" w:type="dxa"/>
            <w:vAlign w:val="center"/>
          </w:tcPr>
          <w:p w14:paraId="3D1BCFDC" w14:textId="77777777" w:rsidR="00D819B0" w:rsidRDefault="00EE4F49">
            <w:pPr>
              <w:spacing w:line="360" w:lineRule="exact"/>
              <w:jc w:val="center"/>
              <w:rPr>
                <w:sz w:val="28"/>
                <w:szCs w:val="28"/>
              </w:rPr>
            </w:pPr>
            <w:r>
              <w:rPr>
                <w:rFonts w:hint="eastAsia"/>
                <w:sz w:val="28"/>
                <w:szCs w:val="28"/>
              </w:rPr>
              <w:t>联系人</w:t>
            </w:r>
          </w:p>
        </w:tc>
        <w:tc>
          <w:tcPr>
            <w:tcW w:w="1778" w:type="dxa"/>
            <w:vAlign w:val="center"/>
          </w:tcPr>
          <w:p w14:paraId="6F01ED3B" w14:textId="77777777" w:rsidR="00D819B0" w:rsidRDefault="00EE4F49">
            <w:pPr>
              <w:spacing w:line="360" w:lineRule="exact"/>
              <w:jc w:val="center"/>
              <w:rPr>
                <w:sz w:val="28"/>
                <w:szCs w:val="28"/>
              </w:rPr>
            </w:pPr>
            <w:r>
              <w:rPr>
                <w:rFonts w:hint="eastAsia"/>
                <w:sz w:val="28"/>
                <w:szCs w:val="28"/>
              </w:rPr>
              <w:t>联系方式</w:t>
            </w:r>
          </w:p>
        </w:tc>
      </w:tr>
      <w:tr w:rsidR="00D819B0" w14:paraId="3D21792A" w14:textId="77777777" w:rsidTr="003F3756">
        <w:tc>
          <w:tcPr>
            <w:tcW w:w="1770" w:type="dxa"/>
            <w:vAlign w:val="center"/>
          </w:tcPr>
          <w:p w14:paraId="160D5F50" w14:textId="77777777" w:rsidR="00D819B0" w:rsidRDefault="00EE4F49">
            <w:pPr>
              <w:spacing w:line="360" w:lineRule="exact"/>
              <w:jc w:val="center"/>
              <w:rPr>
                <w:sz w:val="28"/>
                <w:szCs w:val="28"/>
              </w:rPr>
            </w:pPr>
            <w:r>
              <w:rPr>
                <w:rFonts w:hint="eastAsia"/>
                <w:sz w:val="28"/>
                <w:szCs w:val="28"/>
              </w:rPr>
              <w:t>渗滤液收集池</w:t>
            </w:r>
          </w:p>
        </w:tc>
        <w:tc>
          <w:tcPr>
            <w:tcW w:w="1627" w:type="dxa"/>
            <w:vAlign w:val="center"/>
          </w:tcPr>
          <w:p w14:paraId="1A0E4BBE" w14:textId="77777777" w:rsidR="00D819B0" w:rsidRDefault="00EE4F49">
            <w:pPr>
              <w:spacing w:line="360" w:lineRule="exact"/>
              <w:jc w:val="center"/>
              <w:rPr>
                <w:sz w:val="28"/>
                <w:szCs w:val="28"/>
              </w:rPr>
            </w:pPr>
            <w:r>
              <w:rPr>
                <w:rFonts w:hint="eastAsia"/>
                <w:sz w:val="28"/>
                <w:szCs w:val="28"/>
              </w:rPr>
              <w:t>/</w:t>
            </w:r>
          </w:p>
        </w:tc>
        <w:tc>
          <w:tcPr>
            <w:tcW w:w="1913" w:type="dxa"/>
            <w:vAlign w:val="center"/>
          </w:tcPr>
          <w:p w14:paraId="317C7D09" w14:textId="77777777" w:rsidR="00D819B0" w:rsidRDefault="00EE4F49">
            <w:pPr>
              <w:spacing w:line="360" w:lineRule="exact"/>
              <w:jc w:val="center"/>
              <w:rPr>
                <w:sz w:val="28"/>
                <w:szCs w:val="28"/>
              </w:rPr>
            </w:pPr>
            <w:r>
              <w:rPr>
                <w:rFonts w:hint="eastAsia"/>
                <w:sz w:val="28"/>
                <w:szCs w:val="28"/>
              </w:rPr>
              <w:t>pH</w:t>
            </w:r>
            <w:r>
              <w:rPr>
                <w:rFonts w:hint="eastAsia"/>
                <w:sz w:val="28"/>
                <w:szCs w:val="28"/>
              </w:rPr>
              <w:t>、悬浮物</w:t>
            </w:r>
          </w:p>
          <w:p w14:paraId="0FD580EA" w14:textId="77777777" w:rsidR="00D819B0" w:rsidRDefault="00EE4F49">
            <w:pPr>
              <w:spacing w:line="360" w:lineRule="exact"/>
              <w:rPr>
                <w:sz w:val="28"/>
                <w:szCs w:val="28"/>
              </w:rPr>
            </w:pPr>
            <w:r>
              <w:rPr>
                <w:rFonts w:hint="eastAsia"/>
                <w:sz w:val="28"/>
                <w:szCs w:val="28"/>
              </w:rPr>
              <w:t>、化学需氧量</w:t>
            </w:r>
          </w:p>
          <w:p w14:paraId="0CBF3ECB" w14:textId="77777777" w:rsidR="00D819B0" w:rsidRDefault="00EE4F49">
            <w:pPr>
              <w:spacing w:line="360" w:lineRule="exact"/>
              <w:jc w:val="left"/>
              <w:rPr>
                <w:sz w:val="28"/>
                <w:szCs w:val="28"/>
              </w:rPr>
            </w:pPr>
            <w:r>
              <w:rPr>
                <w:rFonts w:hint="eastAsia"/>
                <w:sz w:val="28"/>
                <w:szCs w:val="28"/>
              </w:rPr>
              <w:t>、五日生化需氧量、氨氮、氟化物、汞、砷、总氮、总磷、石油类、六价铬、总铬、镍、铅</w:t>
            </w:r>
          </w:p>
          <w:p w14:paraId="1FD8A48D" w14:textId="77777777" w:rsidR="00D819B0" w:rsidRDefault="00EE4F49">
            <w:pPr>
              <w:spacing w:line="360" w:lineRule="exact"/>
              <w:rPr>
                <w:sz w:val="28"/>
                <w:szCs w:val="28"/>
              </w:rPr>
            </w:pPr>
            <w:r>
              <w:rPr>
                <w:rFonts w:hint="eastAsia"/>
                <w:sz w:val="28"/>
                <w:szCs w:val="28"/>
              </w:rPr>
              <w:t>、镉</w:t>
            </w:r>
          </w:p>
        </w:tc>
        <w:tc>
          <w:tcPr>
            <w:tcW w:w="1770" w:type="dxa"/>
            <w:vAlign w:val="center"/>
          </w:tcPr>
          <w:p w14:paraId="552D6E8B" w14:textId="77777777" w:rsidR="00D819B0" w:rsidRDefault="00EE4F49">
            <w:pPr>
              <w:spacing w:line="360" w:lineRule="exact"/>
              <w:jc w:val="center"/>
              <w:rPr>
                <w:sz w:val="28"/>
                <w:szCs w:val="28"/>
              </w:rPr>
            </w:pPr>
            <w:r>
              <w:rPr>
                <w:rFonts w:hint="eastAsia"/>
                <w:sz w:val="28"/>
                <w:szCs w:val="28"/>
              </w:rPr>
              <w:t>渗滤液排放口</w:t>
            </w:r>
          </w:p>
        </w:tc>
        <w:tc>
          <w:tcPr>
            <w:tcW w:w="1770" w:type="dxa"/>
            <w:vAlign w:val="center"/>
          </w:tcPr>
          <w:p w14:paraId="4AF6A29D" w14:textId="77777777" w:rsidR="00D819B0" w:rsidRDefault="00EE4F49">
            <w:pPr>
              <w:spacing w:line="360" w:lineRule="exact"/>
              <w:jc w:val="center"/>
              <w:rPr>
                <w:sz w:val="28"/>
                <w:szCs w:val="28"/>
              </w:rPr>
            </w:pPr>
            <w:r>
              <w:rPr>
                <w:rFonts w:hint="eastAsia"/>
                <w:sz w:val="28"/>
                <w:szCs w:val="28"/>
              </w:rPr>
              <w:t>DW001</w:t>
            </w:r>
          </w:p>
        </w:tc>
        <w:tc>
          <w:tcPr>
            <w:tcW w:w="1770" w:type="dxa"/>
            <w:vAlign w:val="center"/>
          </w:tcPr>
          <w:p w14:paraId="72C92BE3" w14:textId="77777777" w:rsidR="00D819B0" w:rsidRDefault="00EE4F49">
            <w:pPr>
              <w:spacing w:line="360" w:lineRule="exact"/>
              <w:jc w:val="center"/>
              <w:rPr>
                <w:sz w:val="28"/>
                <w:szCs w:val="28"/>
              </w:rPr>
            </w:pPr>
            <w:r>
              <w:rPr>
                <w:rFonts w:hint="eastAsia"/>
                <w:sz w:val="28"/>
                <w:szCs w:val="28"/>
              </w:rPr>
              <w:t>/</w:t>
            </w:r>
          </w:p>
        </w:tc>
        <w:tc>
          <w:tcPr>
            <w:tcW w:w="1773" w:type="dxa"/>
            <w:vAlign w:val="center"/>
          </w:tcPr>
          <w:p w14:paraId="2AA58EEA" w14:textId="77777777" w:rsidR="00D819B0" w:rsidRDefault="00EE4F49">
            <w:pPr>
              <w:spacing w:line="360" w:lineRule="exact"/>
              <w:jc w:val="center"/>
              <w:rPr>
                <w:sz w:val="28"/>
                <w:szCs w:val="28"/>
              </w:rPr>
            </w:pPr>
            <w:r>
              <w:rPr>
                <w:rFonts w:hint="eastAsia"/>
                <w:sz w:val="28"/>
                <w:szCs w:val="28"/>
              </w:rPr>
              <w:t>/</w:t>
            </w:r>
          </w:p>
        </w:tc>
        <w:tc>
          <w:tcPr>
            <w:tcW w:w="1778" w:type="dxa"/>
            <w:vAlign w:val="center"/>
          </w:tcPr>
          <w:p w14:paraId="2C686CC4" w14:textId="77777777" w:rsidR="00D819B0" w:rsidRDefault="00EE4F49">
            <w:pPr>
              <w:spacing w:line="360" w:lineRule="exact"/>
              <w:jc w:val="center"/>
              <w:rPr>
                <w:sz w:val="28"/>
                <w:szCs w:val="28"/>
              </w:rPr>
            </w:pPr>
            <w:r>
              <w:rPr>
                <w:rFonts w:hint="eastAsia"/>
                <w:sz w:val="28"/>
                <w:szCs w:val="28"/>
              </w:rPr>
              <w:t>/</w:t>
            </w:r>
          </w:p>
        </w:tc>
      </w:tr>
    </w:tbl>
    <w:p w14:paraId="4832118E" w14:textId="77777777" w:rsidR="00D819B0" w:rsidRDefault="00EE4F49">
      <w:pPr>
        <w:pStyle w:val="3"/>
        <w:rPr>
          <w:rFonts w:ascii="楷体" w:eastAsia="楷体" w:hAnsi="楷体" w:cs="楷体"/>
        </w:rPr>
      </w:pPr>
      <w:r>
        <w:rPr>
          <w:rFonts w:ascii="楷体" w:eastAsia="楷体" w:hAnsi="楷体" w:cs="楷体" w:hint="eastAsia"/>
        </w:rPr>
        <w:lastRenderedPageBreak/>
        <w:t>（二）</w:t>
      </w:r>
      <w:r>
        <w:rPr>
          <w:rFonts w:hint="eastAsia"/>
        </w:rPr>
        <w:t>污染防治设施非正常运行信息</w:t>
      </w:r>
    </w:p>
    <w:p w14:paraId="43D8517F" w14:textId="77777777" w:rsidR="00D819B0" w:rsidRDefault="00EE4F49">
      <w:pPr>
        <w:rPr>
          <w:rFonts w:ascii="仿宋_GB2312" w:hAnsi="仿宋_GB2312" w:cs="仿宋_GB2312"/>
          <w:sz w:val="28"/>
          <w:szCs w:val="28"/>
        </w:rPr>
      </w:pPr>
      <w:r>
        <w:rPr>
          <w:rFonts w:ascii="仿宋_GB2312" w:hAnsi="仿宋_GB2312" w:cs="仿宋_GB2312" w:hint="eastAsia"/>
          <w:sz w:val="28"/>
          <w:szCs w:val="28"/>
        </w:rPr>
        <w:t>公司</w:t>
      </w:r>
      <w:r>
        <w:rPr>
          <w:rFonts w:ascii="仿宋_GB2312" w:hAnsi="仿宋_GB2312" w:cs="仿宋_GB2312" w:hint="eastAsia"/>
          <w:sz w:val="28"/>
          <w:szCs w:val="28"/>
        </w:rPr>
        <w:t>2021</w:t>
      </w:r>
      <w:r>
        <w:rPr>
          <w:rFonts w:ascii="仿宋_GB2312" w:hAnsi="仿宋_GB2312" w:cs="仿宋_GB2312" w:hint="eastAsia"/>
          <w:sz w:val="28"/>
          <w:szCs w:val="28"/>
        </w:rPr>
        <w:t>年度渣场全年运行正常。</w:t>
      </w:r>
    </w:p>
    <w:p w14:paraId="5CBB57F7" w14:textId="77777777" w:rsidR="00D819B0" w:rsidRDefault="00EE4F49">
      <w:pPr>
        <w:jc w:val="center"/>
        <w:rPr>
          <w:rFonts w:ascii="仿宋_GB2312" w:hAnsi="仿宋_GB2312" w:cs="仿宋_GB2312"/>
          <w:sz w:val="28"/>
          <w:szCs w:val="28"/>
        </w:rPr>
      </w:pPr>
      <w:r>
        <w:rPr>
          <w:rFonts w:ascii="仿宋_GB2312" w:hAnsi="仿宋_GB2312" w:cs="仿宋_GB2312" w:hint="eastAsia"/>
          <w:sz w:val="28"/>
          <w:szCs w:val="28"/>
        </w:rPr>
        <w:t>表</w:t>
      </w:r>
      <w:r>
        <w:rPr>
          <w:rFonts w:ascii="仿宋_GB2312" w:hAnsi="仿宋_GB2312" w:cs="仿宋_GB2312" w:hint="eastAsia"/>
          <w:sz w:val="28"/>
          <w:szCs w:val="28"/>
        </w:rPr>
        <w:t>5-2</w:t>
      </w:r>
      <w:r>
        <w:rPr>
          <w:rFonts w:ascii="仿宋_GB2312" w:hAnsi="仿宋_GB2312" w:cs="仿宋_GB2312" w:hint="eastAsia"/>
          <w:sz w:val="28"/>
          <w:szCs w:val="28"/>
        </w:rPr>
        <w:t>污染防治设施非正常运行信息表</w:t>
      </w:r>
    </w:p>
    <w:tbl>
      <w:tblPr>
        <w:tblStyle w:val="ab"/>
        <w:tblW w:w="14163" w:type="dxa"/>
        <w:jc w:val="center"/>
        <w:tblLayout w:type="fixed"/>
        <w:tblLook w:val="04A0" w:firstRow="1" w:lastRow="0" w:firstColumn="1" w:lastColumn="0" w:noHBand="0" w:noVBand="1"/>
      </w:tblPr>
      <w:tblGrid>
        <w:gridCol w:w="1908"/>
        <w:gridCol w:w="1911"/>
        <w:gridCol w:w="1911"/>
        <w:gridCol w:w="2699"/>
        <w:gridCol w:w="1911"/>
        <w:gridCol w:w="1911"/>
        <w:gridCol w:w="1912"/>
      </w:tblGrid>
      <w:tr w:rsidR="00D819B0" w14:paraId="70F01763" w14:textId="77777777">
        <w:trPr>
          <w:jc w:val="center"/>
        </w:trPr>
        <w:tc>
          <w:tcPr>
            <w:tcW w:w="1908" w:type="dxa"/>
            <w:vAlign w:val="center"/>
          </w:tcPr>
          <w:p w14:paraId="1A2A8EFA" w14:textId="77777777" w:rsidR="00D819B0" w:rsidRDefault="00EE4F49">
            <w:pPr>
              <w:spacing w:line="360" w:lineRule="exact"/>
              <w:jc w:val="center"/>
              <w:rPr>
                <w:sz w:val="28"/>
                <w:szCs w:val="28"/>
              </w:rPr>
            </w:pPr>
            <w:r>
              <w:rPr>
                <w:rFonts w:hint="eastAsia"/>
                <w:sz w:val="28"/>
                <w:szCs w:val="28"/>
              </w:rPr>
              <w:t>设施名称</w:t>
            </w:r>
          </w:p>
        </w:tc>
        <w:tc>
          <w:tcPr>
            <w:tcW w:w="1911" w:type="dxa"/>
            <w:vAlign w:val="center"/>
          </w:tcPr>
          <w:p w14:paraId="6DBBC40A" w14:textId="77777777" w:rsidR="00D819B0" w:rsidRDefault="00EE4F49">
            <w:pPr>
              <w:spacing w:line="360" w:lineRule="exact"/>
              <w:jc w:val="center"/>
              <w:rPr>
                <w:sz w:val="28"/>
                <w:szCs w:val="28"/>
              </w:rPr>
            </w:pPr>
            <w:r>
              <w:rPr>
                <w:rFonts w:hint="eastAsia"/>
                <w:sz w:val="28"/>
                <w:szCs w:val="28"/>
              </w:rPr>
              <w:t>处理的污染物</w:t>
            </w:r>
          </w:p>
        </w:tc>
        <w:tc>
          <w:tcPr>
            <w:tcW w:w="1911" w:type="dxa"/>
            <w:vAlign w:val="center"/>
          </w:tcPr>
          <w:p w14:paraId="575CAED0" w14:textId="77777777" w:rsidR="00D819B0" w:rsidRDefault="00EE4F49">
            <w:pPr>
              <w:spacing w:line="360" w:lineRule="exact"/>
              <w:jc w:val="center"/>
              <w:rPr>
                <w:sz w:val="28"/>
                <w:szCs w:val="28"/>
              </w:rPr>
            </w:pPr>
            <w:r>
              <w:rPr>
                <w:rFonts w:hint="eastAsia"/>
                <w:sz w:val="28"/>
                <w:szCs w:val="28"/>
              </w:rPr>
              <w:t>次数</w:t>
            </w:r>
          </w:p>
        </w:tc>
        <w:tc>
          <w:tcPr>
            <w:tcW w:w="2699" w:type="dxa"/>
            <w:vAlign w:val="center"/>
          </w:tcPr>
          <w:p w14:paraId="19AB5315" w14:textId="77777777" w:rsidR="00D819B0" w:rsidRDefault="00EE4F49">
            <w:pPr>
              <w:spacing w:line="360" w:lineRule="exact"/>
              <w:jc w:val="center"/>
              <w:rPr>
                <w:sz w:val="28"/>
                <w:szCs w:val="28"/>
              </w:rPr>
            </w:pPr>
            <w:r>
              <w:rPr>
                <w:rFonts w:hint="eastAsia"/>
                <w:sz w:val="28"/>
                <w:szCs w:val="28"/>
              </w:rPr>
              <w:t>日期</w:t>
            </w:r>
          </w:p>
        </w:tc>
        <w:tc>
          <w:tcPr>
            <w:tcW w:w="1911" w:type="dxa"/>
            <w:vAlign w:val="center"/>
          </w:tcPr>
          <w:p w14:paraId="5C9F0739" w14:textId="77777777" w:rsidR="00D819B0" w:rsidRDefault="00EE4F49">
            <w:pPr>
              <w:spacing w:line="360" w:lineRule="exact"/>
              <w:jc w:val="center"/>
              <w:rPr>
                <w:sz w:val="28"/>
                <w:szCs w:val="28"/>
              </w:rPr>
            </w:pPr>
            <w:r>
              <w:rPr>
                <w:rFonts w:hint="eastAsia"/>
                <w:sz w:val="28"/>
                <w:szCs w:val="28"/>
              </w:rPr>
              <w:t>时长</w:t>
            </w:r>
          </w:p>
        </w:tc>
        <w:tc>
          <w:tcPr>
            <w:tcW w:w="1911" w:type="dxa"/>
            <w:vAlign w:val="center"/>
          </w:tcPr>
          <w:p w14:paraId="5BE4F131" w14:textId="77777777" w:rsidR="00D819B0" w:rsidRDefault="00EE4F49">
            <w:pPr>
              <w:spacing w:line="360" w:lineRule="exact"/>
              <w:jc w:val="center"/>
              <w:rPr>
                <w:sz w:val="28"/>
                <w:szCs w:val="28"/>
              </w:rPr>
            </w:pPr>
            <w:r>
              <w:rPr>
                <w:rFonts w:hint="eastAsia"/>
                <w:sz w:val="28"/>
                <w:szCs w:val="28"/>
              </w:rPr>
              <w:t>主要原因</w:t>
            </w:r>
          </w:p>
        </w:tc>
        <w:tc>
          <w:tcPr>
            <w:tcW w:w="1912" w:type="dxa"/>
            <w:vAlign w:val="center"/>
          </w:tcPr>
          <w:p w14:paraId="7905DCAF" w14:textId="77777777" w:rsidR="00D819B0" w:rsidRDefault="00EE4F49">
            <w:pPr>
              <w:spacing w:line="360" w:lineRule="exact"/>
              <w:jc w:val="center"/>
              <w:rPr>
                <w:sz w:val="28"/>
                <w:szCs w:val="28"/>
              </w:rPr>
            </w:pPr>
            <w:r>
              <w:rPr>
                <w:rFonts w:hint="eastAsia"/>
                <w:sz w:val="28"/>
                <w:szCs w:val="28"/>
              </w:rPr>
              <w:t>应对措施</w:t>
            </w:r>
          </w:p>
        </w:tc>
      </w:tr>
      <w:tr w:rsidR="00D819B0" w14:paraId="27DF7F6D" w14:textId="77777777">
        <w:trPr>
          <w:trHeight w:val="1235"/>
          <w:jc w:val="center"/>
        </w:trPr>
        <w:tc>
          <w:tcPr>
            <w:tcW w:w="1908" w:type="dxa"/>
            <w:vAlign w:val="center"/>
          </w:tcPr>
          <w:p w14:paraId="45BE2DDF" w14:textId="77777777" w:rsidR="00D819B0" w:rsidRDefault="00EE4F49">
            <w:pPr>
              <w:spacing w:line="360" w:lineRule="exact"/>
              <w:jc w:val="center"/>
              <w:rPr>
                <w:sz w:val="28"/>
                <w:szCs w:val="28"/>
              </w:rPr>
            </w:pPr>
            <w:r>
              <w:rPr>
                <w:rFonts w:hint="eastAsia"/>
                <w:sz w:val="28"/>
                <w:szCs w:val="28"/>
              </w:rPr>
              <w:t>渗滤液收集池</w:t>
            </w:r>
          </w:p>
        </w:tc>
        <w:tc>
          <w:tcPr>
            <w:tcW w:w="1911" w:type="dxa"/>
            <w:vAlign w:val="center"/>
          </w:tcPr>
          <w:p w14:paraId="2BF2960F" w14:textId="77777777" w:rsidR="00D819B0" w:rsidRDefault="00EE4F49">
            <w:pPr>
              <w:spacing w:line="360" w:lineRule="exact"/>
              <w:jc w:val="center"/>
              <w:rPr>
                <w:sz w:val="28"/>
                <w:szCs w:val="28"/>
              </w:rPr>
            </w:pPr>
            <w:r>
              <w:rPr>
                <w:rFonts w:hint="eastAsia"/>
                <w:sz w:val="28"/>
                <w:szCs w:val="28"/>
              </w:rPr>
              <w:t>pH</w:t>
            </w:r>
            <w:r>
              <w:rPr>
                <w:rFonts w:hint="eastAsia"/>
                <w:sz w:val="28"/>
                <w:szCs w:val="28"/>
              </w:rPr>
              <w:t>、悬浮物</w:t>
            </w:r>
          </w:p>
          <w:p w14:paraId="14739352" w14:textId="77777777" w:rsidR="00D819B0" w:rsidRDefault="00EE4F49">
            <w:pPr>
              <w:spacing w:line="360" w:lineRule="exact"/>
              <w:jc w:val="center"/>
              <w:rPr>
                <w:sz w:val="28"/>
                <w:szCs w:val="28"/>
              </w:rPr>
            </w:pPr>
            <w:r>
              <w:rPr>
                <w:rFonts w:hint="eastAsia"/>
                <w:sz w:val="28"/>
                <w:szCs w:val="28"/>
              </w:rPr>
              <w:t>、化学需氧量</w:t>
            </w:r>
          </w:p>
          <w:p w14:paraId="30E76A69" w14:textId="77777777" w:rsidR="00D819B0" w:rsidRDefault="00EE4F49">
            <w:pPr>
              <w:spacing w:line="360" w:lineRule="exact"/>
              <w:jc w:val="center"/>
              <w:rPr>
                <w:sz w:val="28"/>
                <w:szCs w:val="28"/>
              </w:rPr>
            </w:pPr>
            <w:r>
              <w:rPr>
                <w:rFonts w:hint="eastAsia"/>
                <w:sz w:val="28"/>
                <w:szCs w:val="28"/>
              </w:rPr>
              <w:t>、五日生化需氧量、氨氮、氟化物、汞、砷、总氮、总磷、石油类、六价铬、总铬、镍、铅、镉</w:t>
            </w:r>
          </w:p>
        </w:tc>
        <w:tc>
          <w:tcPr>
            <w:tcW w:w="1911" w:type="dxa"/>
            <w:vAlign w:val="center"/>
          </w:tcPr>
          <w:p w14:paraId="38EA0BC5" w14:textId="77777777" w:rsidR="00D819B0" w:rsidRDefault="00EE4F49">
            <w:pPr>
              <w:spacing w:line="360" w:lineRule="exact"/>
              <w:jc w:val="center"/>
              <w:rPr>
                <w:sz w:val="28"/>
                <w:szCs w:val="28"/>
              </w:rPr>
            </w:pPr>
            <w:r>
              <w:rPr>
                <w:rFonts w:hint="eastAsia"/>
                <w:sz w:val="28"/>
                <w:szCs w:val="28"/>
              </w:rPr>
              <w:t>/</w:t>
            </w:r>
          </w:p>
        </w:tc>
        <w:tc>
          <w:tcPr>
            <w:tcW w:w="2699" w:type="dxa"/>
            <w:vAlign w:val="center"/>
          </w:tcPr>
          <w:p w14:paraId="05D2654D" w14:textId="77777777" w:rsidR="00D819B0" w:rsidRDefault="00EE4F49">
            <w:pPr>
              <w:spacing w:line="360" w:lineRule="exact"/>
              <w:jc w:val="center"/>
              <w:rPr>
                <w:sz w:val="28"/>
                <w:szCs w:val="28"/>
              </w:rPr>
            </w:pPr>
            <w:r>
              <w:rPr>
                <w:rFonts w:hint="eastAsia"/>
                <w:sz w:val="28"/>
                <w:szCs w:val="28"/>
              </w:rPr>
              <w:t>/</w:t>
            </w:r>
          </w:p>
        </w:tc>
        <w:tc>
          <w:tcPr>
            <w:tcW w:w="1911" w:type="dxa"/>
            <w:vAlign w:val="center"/>
          </w:tcPr>
          <w:p w14:paraId="7385018D" w14:textId="77777777" w:rsidR="00D819B0" w:rsidRDefault="00EE4F49">
            <w:pPr>
              <w:spacing w:line="360" w:lineRule="exact"/>
              <w:jc w:val="center"/>
              <w:rPr>
                <w:sz w:val="28"/>
                <w:szCs w:val="28"/>
              </w:rPr>
            </w:pPr>
            <w:r>
              <w:rPr>
                <w:rFonts w:hint="eastAsia"/>
                <w:sz w:val="28"/>
                <w:szCs w:val="28"/>
              </w:rPr>
              <w:t>/</w:t>
            </w:r>
          </w:p>
        </w:tc>
        <w:tc>
          <w:tcPr>
            <w:tcW w:w="1911" w:type="dxa"/>
            <w:vAlign w:val="center"/>
          </w:tcPr>
          <w:p w14:paraId="50998278" w14:textId="77777777" w:rsidR="00D819B0" w:rsidRDefault="00EE4F49">
            <w:pPr>
              <w:spacing w:line="360" w:lineRule="exact"/>
              <w:jc w:val="center"/>
              <w:rPr>
                <w:sz w:val="28"/>
                <w:szCs w:val="28"/>
              </w:rPr>
            </w:pPr>
            <w:r>
              <w:rPr>
                <w:rFonts w:hint="eastAsia"/>
                <w:sz w:val="28"/>
                <w:szCs w:val="28"/>
              </w:rPr>
              <w:t>/</w:t>
            </w:r>
          </w:p>
        </w:tc>
        <w:tc>
          <w:tcPr>
            <w:tcW w:w="1912" w:type="dxa"/>
            <w:vAlign w:val="center"/>
          </w:tcPr>
          <w:p w14:paraId="2C2F265D" w14:textId="77777777" w:rsidR="00D819B0" w:rsidRDefault="00EE4F49">
            <w:pPr>
              <w:spacing w:line="360" w:lineRule="exact"/>
              <w:jc w:val="center"/>
              <w:rPr>
                <w:sz w:val="28"/>
                <w:szCs w:val="28"/>
              </w:rPr>
            </w:pPr>
            <w:r>
              <w:rPr>
                <w:rFonts w:hint="eastAsia"/>
                <w:sz w:val="28"/>
                <w:szCs w:val="28"/>
              </w:rPr>
              <w:t>/</w:t>
            </w:r>
          </w:p>
        </w:tc>
      </w:tr>
    </w:tbl>
    <w:p w14:paraId="44283092" w14:textId="77777777" w:rsidR="00D819B0" w:rsidRDefault="00EE4F49">
      <w:pPr>
        <w:pStyle w:val="20"/>
      </w:pPr>
      <w:bookmarkStart w:id="16" w:name="_Toc17290"/>
      <w:r>
        <w:rPr>
          <w:rFonts w:hint="eastAsia"/>
        </w:rPr>
        <w:lastRenderedPageBreak/>
        <w:t>二、主要水污染物、大气污染物排放相关信息</w:t>
      </w:r>
      <w:bookmarkEnd w:id="16"/>
    </w:p>
    <w:p w14:paraId="54DC1ED0" w14:textId="77777777" w:rsidR="00D819B0" w:rsidRDefault="00EE4F49">
      <w:pPr>
        <w:pStyle w:val="3"/>
        <w:rPr>
          <w:rFonts w:ascii="楷体" w:eastAsia="楷体" w:hAnsi="楷体" w:cs="楷体"/>
        </w:rPr>
      </w:pPr>
      <w:r>
        <w:rPr>
          <w:rFonts w:ascii="楷体" w:eastAsia="楷体" w:hAnsi="楷体" w:cs="楷体" w:hint="eastAsia"/>
        </w:rPr>
        <w:t>（一）水污染物和有组织大气污染物排放相关信息</w:t>
      </w:r>
    </w:p>
    <w:p w14:paraId="1B97003C" w14:textId="77777777" w:rsidR="00D819B0" w:rsidRDefault="00EE4F49">
      <w:pPr>
        <w:ind w:firstLineChars="200" w:firstLine="640"/>
      </w:pPr>
      <w:r>
        <w:rPr>
          <w:rFonts w:hint="eastAsia"/>
        </w:rPr>
        <w:t>说明：本项目渗滤液经渗滤液收集系统收集处理后进入白沙污水处理厂处理达标后排放，项目运营期间不涉及废气、噪声排放，项目运营至今无固体废物产生。</w:t>
      </w:r>
    </w:p>
    <w:p w14:paraId="0AF0BC24" w14:textId="77777777" w:rsidR="00D819B0" w:rsidRDefault="00EE4F49">
      <w:pPr>
        <w:jc w:val="center"/>
      </w:pPr>
      <w:r>
        <w:rPr>
          <w:rFonts w:ascii="仿宋_GB2312" w:hAnsi="仿宋_GB2312" w:cs="仿宋_GB2312" w:hint="eastAsia"/>
          <w:sz w:val="28"/>
          <w:szCs w:val="28"/>
        </w:rPr>
        <w:t>表</w:t>
      </w:r>
      <w:r>
        <w:rPr>
          <w:rFonts w:ascii="仿宋_GB2312" w:hAnsi="仿宋_GB2312" w:cs="仿宋_GB2312" w:hint="eastAsia"/>
          <w:sz w:val="28"/>
          <w:szCs w:val="28"/>
        </w:rPr>
        <w:t>5-3</w:t>
      </w:r>
      <w:r>
        <w:rPr>
          <w:rFonts w:ascii="仿宋_GB2312" w:hAnsi="仿宋_GB2312" w:cs="仿宋_GB2312" w:hint="eastAsia"/>
          <w:sz w:val="28"/>
          <w:szCs w:val="28"/>
        </w:rPr>
        <w:t>水污染物和有组织大气污染物排放相关信息表</w:t>
      </w:r>
    </w:p>
    <w:tbl>
      <w:tblPr>
        <w:tblW w:w="14024" w:type="dxa"/>
        <w:tblInd w:w="118" w:type="dxa"/>
        <w:tblLook w:val="04A0" w:firstRow="1" w:lastRow="0" w:firstColumn="1" w:lastColumn="0" w:noHBand="0" w:noVBand="1"/>
      </w:tblPr>
      <w:tblGrid>
        <w:gridCol w:w="1089"/>
        <w:gridCol w:w="1311"/>
        <w:gridCol w:w="2693"/>
        <w:gridCol w:w="2127"/>
        <w:gridCol w:w="1730"/>
        <w:gridCol w:w="1616"/>
        <w:gridCol w:w="1238"/>
        <w:gridCol w:w="1117"/>
        <w:gridCol w:w="1103"/>
      </w:tblGrid>
      <w:tr w:rsidR="00D819B0" w14:paraId="4C0718F4" w14:textId="77777777" w:rsidTr="003F3756">
        <w:trPr>
          <w:trHeight w:val="1439"/>
        </w:trPr>
        <w:tc>
          <w:tcPr>
            <w:tcW w:w="1089" w:type="dxa"/>
            <w:tcBorders>
              <w:top w:val="single" w:sz="8" w:space="0" w:color="auto"/>
              <w:left w:val="single" w:sz="8" w:space="0" w:color="auto"/>
              <w:bottom w:val="single" w:sz="8" w:space="0" w:color="auto"/>
              <w:right w:val="single" w:sz="8" w:space="0" w:color="auto"/>
            </w:tcBorders>
            <w:shd w:val="clear" w:color="auto" w:fill="auto"/>
            <w:vAlign w:val="center"/>
          </w:tcPr>
          <w:p w14:paraId="506E6959" w14:textId="77777777" w:rsidR="00D819B0" w:rsidRDefault="00EE4F49">
            <w:pPr>
              <w:spacing w:line="360" w:lineRule="exact"/>
              <w:jc w:val="center"/>
              <w:rPr>
                <w:rFonts w:ascii="仿宋" w:eastAsia="仿宋" w:hAnsi="仿宋"/>
                <w:sz w:val="28"/>
                <w:szCs w:val="28"/>
              </w:rPr>
            </w:pPr>
            <w:r>
              <w:rPr>
                <w:rFonts w:ascii="仿宋" w:eastAsia="仿宋" w:hAnsi="仿宋" w:hint="eastAsia"/>
                <w:sz w:val="28"/>
                <w:szCs w:val="28"/>
              </w:rPr>
              <w:t>排放</w:t>
            </w:r>
            <w:proofErr w:type="gramStart"/>
            <w:r>
              <w:rPr>
                <w:rFonts w:ascii="仿宋" w:eastAsia="仿宋" w:hAnsi="仿宋" w:hint="eastAsia"/>
                <w:sz w:val="28"/>
                <w:szCs w:val="28"/>
              </w:rPr>
              <w:t>口类型</w:t>
            </w:r>
            <w:proofErr w:type="gramEnd"/>
          </w:p>
        </w:tc>
        <w:tc>
          <w:tcPr>
            <w:tcW w:w="1311" w:type="dxa"/>
            <w:tcBorders>
              <w:top w:val="single" w:sz="8" w:space="0" w:color="auto"/>
              <w:left w:val="nil"/>
              <w:bottom w:val="single" w:sz="8" w:space="0" w:color="auto"/>
              <w:right w:val="single" w:sz="8" w:space="0" w:color="auto"/>
            </w:tcBorders>
            <w:shd w:val="clear" w:color="auto" w:fill="auto"/>
            <w:vAlign w:val="center"/>
          </w:tcPr>
          <w:p w14:paraId="36CC64FB" w14:textId="77777777" w:rsidR="00D819B0" w:rsidRDefault="00EE4F49">
            <w:pPr>
              <w:spacing w:line="360" w:lineRule="exact"/>
              <w:jc w:val="center"/>
              <w:rPr>
                <w:rFonts w:ascii="仿宋" w:eastAsia="仿宋" w:hAnsi="仿宋"/>
                <w:sz w:val="28"/>
                <w:szCs w:val="28"/>
              </w:rPr>
            </w:pPr>
            <w:r>
              <w:rPr>
                <w:rFonts w:ascii="仿宋" w:eastAsia="仿宋" w:hAnsi="仿宋" w:hint="eastAsia"/>
                <w:sz w:val="28"/>
                <w:szCs w:val="28"/>
              </w:rPr>
              <w:t>排放口编号</w:t>
            </w:r>
          </w:p>
        </w:tc>
        <w:tc>
          <w:tcPr>
            <w:tcW w:w="2693" w:type="dxa"/>
            <w:tcBorders>
              <w:top w:val="single" w:sz="8" w:space="0" w:color="auto"/>
              <w:left w:val="nil"/>
              <w:bottom w:val="single" w:sz="8" w:space="0" w:color="auto"/>
              <w:right w:val="single" w:sz="8" w:space="0" w:color="auto"/>
            </w:tcBorders>
            <w:shd w:val="clear" w:color="auto" w:fill="auto"/>
            <w:vAlign w:val="center"/>
          </w:tcPr>
          <w:p w14:paraId="5A4ACF5E" w14:textId="77777777" w:rsidR="00D819B0" w:rsidRDefault="00EE4F49">
            <w:pPr>
              <w:spacing w:line="360" w:lineRule="exact"/>
              <w:jc w:val="center"/>
              <w:rPr>
                <w:rFonts w:ascii="仿宋" w:eastAsia="仿宋" w:hAnsi="仿宋"/>
                <w:sz w:val="28"/>
                <w:szCs w:val="28"/>
              </w:rPr>
            </w:pPr>
            <w:r>
              <w:rPr>
                <w:rFonts w:ascii="仿宋" w:eastAsia="仿宋" w:hAnsi="仿宋" w:hint="eastAsia"/>
                <w:sz w:val="28"/>
                <w:szCs w:val="28"/>
              </w:rPr>
              <w:t>排放口名称</w:t>
            </w:r>
          </w:p>
        </w:tc>
        <w:tc>
          <w:tcPr>
            <w:tcW w:w="2127" w:type="dxa"/>
            <w:tcBorders>
              <w:top w:val="single" w:sz="8" w:space="0" w:color="auto"/>
              <w:left w:val="nil"/>
              <w:bottom w:val="single" w:sz="8" w:space="0" w:color="auto"/>
              <w:right w:val="single" w:sz="8" w:space="0" w:color="auto"/>
            </w:tcBorders>
            <w:shd w:val="clear" w:color="auto" w:fill="auto"/>
            <w:vAlign w:val="center"/>
          </w:tcPr>
          <w:p w14:paraId="03022F5B" w14:textId="77777777" w:rsidR="00D819B0" w:rsidRDefault="00EE4F49">
            <w:pPr>
              <w:spacing w:line="360" w:lineRule="exact"/>
              <w:jc w:val="center"/>
              <w:rPr>
                <w:rFonts w:ascii="仿宋" w:eastAsia="仿宋" w:hAnsi="仿宋"/>
                <w:sz w:val="28"/>
                <w:szCs w:val="28"/>
              </w:rPr>
            </w:pPr>
            <w:r>
              <w:rPr>
                <w:rFonts w:ascii="仿宋" w:eastAsia="仿宋" w:hAnsi="仿宋" w:hint="eastAsia"/>
                <w:sz w:val="28"/>
                <w:szCs w:val="28"/>
              </w:rPr>
              <w:t>污染物</w:t>
            </w:r>
          </w:p>
        </w:tc>
        <w:tc>
          <w:tcPr>
            <w:tcW w:w="1730" w:type="dxa"/>
            <w:tcBorders>
              <w:top w:val="single" w:sz="8" w:space="0" w:color="auto"/>
              <w:left w:val="nil"/>
              <w:bottom w:val="single" w:sz="8" w:space="0" w:color="auto"/>
              <w:right w:val="single" w:sz="8" w:space="0" w:color="auto"/>
            </w:tcBorders>
            <w:shd w:val="clear" w:color="auto" w:fill="auto"/>
            <w:vAlign w:val="center"/>
          </w:tcPr>
          <w:p w14:paraId="05DF603F" w14:textId="77777777" w:rsidR="00D819B0" w:rsidRDefault="00EE4F49">
            <w:pPr>
              <w:spacing w:line="360" w:lineRule="exact"/>
              <w:jc w:val="center"/>
              <w:rPr>
                <w:rFonts w:ascii="仿宋" w:eastAsia="仿宋" w:hAnsi="仿宋"/>
                <w:sz w:val="28"/>
                <w:szCs w:val="28"/>
              </w:rPr>
            </w:pPr>
            <w:r>
              <w:rPr>
                <w:rFonts w:ascii="仿宋" w:eastAsia="仿宋" w:hAnsi="仿宋" w:hint="eastAsia"/>
                <w:sz w:val="28"/>
                <w:szCs w:val="28"/>
              </w:rPr>
              <w:t>实际排放总量</w:t>
            </w:r>
            <w:r>
              <w:rPr>
                <w:rFonts w:ascii="仿宋" w:eastAsia="仿宋" w:hAnsi="仿宋" w:hint="eastAsia"/>
                <w:sz w:val="28"/>
                <w:szCs w:val="28"/>
              </w:rPr>
              <w:t>(</w:t>
            </w:r>
            <w:r>
              <w:rPr>
                <w:rFonts w:ascii="仿宋" w:eastAsia="仿宋" w:hAnsi="仿宋" w:hint="eastAsia"/>
                <w:sz w:val="28"/>
                <w:szCs w:val="28"/>
              </w:rPr>
              <w:t>吨）</w:t>
            </w:r>
          </w:p>
        </w:tc>
        <w:tc>
          <w:tcPr>
            <w:tcW w:w="1616" w:type="dxa"/>
            <w:tcBorders>
              <w:top w:val="single" w:sz="8" w:space="0" w:color="auto"/>
              <w:left w:val="nil"/>
              <w:bottom w:val="single" w:sz="8" w:space="0" w:color="auto"/>
              <w:right w:val="single" w:sz="8" w:space="0" w:color="auto"/>
            </w:tcBorders>
            <w:shd w:val="clear" w:color="auto" w:fill="auto"/>
            <w:vAlign w:val="center"/>
          </w:tcPr>
          <w:p w14:paraId="657C0E7A" w14:textId="77777777" w:rsidR="00D819B0" w:rsidRDefault="00EE4F49">
            <w:pPr>
              <w:spacing w:line="360" w:lineRule="exact"/>
              <w:jc w:val="center"/>
              <w:rPr>
                <w:rFonts w:ascii="仿宋" w:eastAsia="仿宋" w:hAnsi="仿宋"/>
                <w:sz w:val="28"/>
                <w:szCs w:val="28"/>
              </w:rPr>
            </w:pPr>
            <w:r>
              <w:rPr>
                <w:rFonts w:ascii="仿宋" w:eastAsia="仿宋" w:hAnsi="仿宋" w:hint="eastAsia"/>
                <w:sz w:val="28"/>
                <w:szCs w:val="28"/>
              </w:rPr>
              <w:t>排放浓度年均值（大气</w:t>
            </w:r>
            <w:r>
              <w:rPr>
                <w:rFonts w:ascii="仿宋" w:eastAsia="仿宋" w:hAnsi="仿宋" w:hint="eastAsia"/>
                <w:sz w:val="28"/>
                <w:szCs w:val="28"/>
              </w:rPr>
              <w:t>/</w:t>
            </w:r>
            <w:r>
              <w:rPr>
                <w:rFonts w:ascii="仿宋" w:eastAsia="仿宋" w:hAnsi="仿宋" w:hint="eastAsia"/>
                <w:sz w:val="28"/>
                <w:szCs w:val="28"/>
              </w:rPr>
              <w:t>小时、水</w:t>
            </w:r>
            <w:r>
              <w:rPr>
                <w:rFonts w:ascii="仿宋" w:eastAsia="仿宋" w:hAnsi="仿宋" w:hint="eastAsia"/>
                <w:sz w:val="28"/>
                <w:szCs w:val="28"/>
              </w:rPr>
              <w:t>/</w:t>
            </w:r>
            <w:r>
              <w:rPr>
                <w:rFonts w:ascii="仿宋" w:eastAsia="仿宋" w:hAnsi="仿宋" w:hint="eastAsia"/>
                <w:sz w:val="28"/>
                <w:szCs w:val="28"/>
              </w:rPr>
              <w:t>日均）</w:t>
            </w:r>
          </w:p>
        </w:tc>
        <w:tc>
          <w:tcPr>
            <w:tcW w:w="1238" w:type="dxa"/>
            <w:tcBorders>
              <w:top w:val="single" w:sz="8" w:space="0" w:color="auto"/>
              <w:left w:val="nil"/>
              <w:bottom w:val="single" w:sz="8" w:space="0" w:color="auto"/>
              <w:right w:val="single" w:sz="8" w:space="0" w:color="auto"/>
            </w:tcBorders>
            <w:shd w:val="clear" w:color="auto" w:fill="auto"/>
            <w:vAlign w:val="center"/>
          </w:tcPr>
          <w:p w14:paraId="63445AFD" w14:textId="77777777" w:rsidR="00D819B0" w:rsidRDefault="00EE4F49">
            <w:pPr>
              <w:spacing w:line="360" w:lineRule="exact"/>
              <w:jc w:val="center"/>
              <w:rPr>
                <w:rFonts w:ascii="仿宋" w:eastAsia="仿宋" w:hAnsi="仿宋"/>
                <w:sz w:val="28"/>
                <w:szCs w:val="28"/>
              </w:rPr>
            </w:pPr>
            <w:r>
              <w:rPr>
                <w:rFonts w:ascii="仿宋" w:eastAsia="仿宋" w:hAnsi="仿宋" w:hint="eastAsia"/>
                <w:sz w:val="28"/>
                <w:szCs w:val="28"/>
              </w:rPr>
              <w:t>是否安装在线监测设备</w:t>
            </w:r>
          </w:p>
        </w:tc>
        <w:tc>
          <w:tcPr>
            <w:tcW w:w="1117" w:type="dxa"/>
            <w:tcBorders>
              <w:top w:val="single" w:sz="8" w:space="0" w:color="auto"/>
              <w:left w:val="nil"/>
              <w:bottom w:val="single" w:sz="8" w:space="0" w:color="auto"/>
              <w:right w:val="single" w:sz="8" w:space="0" w:color="auto"/>
            </w:tcBorders>
            <w:shd w:val="clear" w:color="auto" w:fill="auto"/>
            <w:vAlign w:val="center"/>
          </w:tcPr>
          <w:p w14:paraId="5063966B" w14:textId="77777777" w:rsidR="00D819B0" w:rsidRDefault="00EE4F49">
            <w:pPr>
              <w:spacing w:line="360" w:lineRule="exact"/>
              <w:jc w:val="center"/>
              <w:rPr>
                <w:rFonts w:ascii="仿宋" w:eastAsia="仿宋" w:hAnsi="仿宋"/>
                <w:sz w:val="28"/>
                <w:szCs w:val="28"/>
              </w:rPr>
            </w:pPr>
            <w:r>
              <w:rPr>
                <w:rFonts w:ascii="仿宋" w:eastAsia="仿宋" w:hAnsi="仿宋" w:hint="eastAsia"/>
                <w:sz w:val="28"/>
                <w:szCs w:val="28"/>
              </w:rPr>
              <w:t>在线监测设备名称和型号</w:t>
            </w:r>
          </w:p>
        </w:tc>
        <w:tc>
          <w:tcPr>
            <w:tcW w:w="1103" w:type="dxa"/>
            <w:tcBorders>
              <w:top w:val="single" w:sz="8" w:space="0" w:color="auto"/>
              <w:left w:val="nil"/>
              <w:bottom w:val="single" w:sz="8" w:space="0" w:color="auto"/>
              <w:right w:val="single" w:sz="8" w:space="0" w:color="auto"/>
            </w:tcBorders>
            <w:shd w:val="clear" w:color="auto" w:fill="auto"/>
            <w:vAlign w:val="center"/>
          </w:tcPr>
          <w:p w14:paraId="178E600A" w14:textId="77777777" w:rsidR="00D819B0" w:rsidRDefault="00EE4F49">
            <w:pPr>
              <w:spacing w:line="360" w:lineRule="exact"/>
              <w:jc w:val="center"/>
              <w:rPr>
                <w:rFonts w:ascii="仿宋" w:eastAsia="仿宋" w:hAnsi="仿宋"/>
                <w:sz w:val="28"/>
                <w:szCs w:val="28"/>
              </w:rPr>
            </w:pPr>
            <w:r>
              <w:rPr>
                <w:rFonts w:ascii="仿宋" w:eastAsia="仿宋" w:hAnsi="仿宋" w:hint="eastAsia"/>
                <w:sz w:val="28"/>
                <w:szCs w:val="28"/>
              </w:rPr>
              <w:t>是否与环保部门联网</w:t>
            </w:r>
          </w:p>
        </w:tc>
      </w:tr>
      <w:tr w:rsidR="00D819B0" w14:paraId="71CE31D4" w14:textId="77777777">
        <w:trPr>
          <w:trHeight w:val="795"/>
        </w:trPr>
        <w:tc>
          <w:tcPr>
            <w:tcW w:w="1089" w:type="dxa"/>
            <w:tcBorders>
              <w:top w:val="nil"/>
              <w:left w:val="single" w:sz="8" w:space="0" w:color="auto"/>
              <w:bottom w:val="single" w:sz="8" w:space="0" w:color="auto"/>
              <w:right w:val="single" w:sz="8" w:space="0" w:color="auto"/>
            </w:tcBorders>
            <w:shd w:val="clear" w:color="auto" w:fill="auto"/>
            <w:vAlign w:val="center"/>
          </w:tcPr>
          <w:p w14:paraId="475520C2" w14:textId="77777777" w:rsidR="00D819B0" w:rsidRDefault="00EE4F49">
            <w:pPr>
              <w:spacing w:line="360" w:lineRule="exact"/>
              <w:jc w:val="center"/>
              <w:rPr>
                <w:rFonts w:ascii="仿宋" w:eastAsia="仿宋" w:hAnsi="仿宋"/>
                <w:sz w:val="28"/>
                <w:szCs w:val="28"/>
              </w:rPr>
            </w:pPr>
            <w:r>
              <w:rPr>
                <w:rFonts w:ascii="仿宋" w:eastAsia="仿宋" w:hAnsi="仿宋" w:hint="eastAsia"/>
                <w:sz w:val="28"/>
                <w:szCs w:val="28"/>
              </w:rPr>
              <w:t>废水</w:t>
            </w:r>
          </w:p>
        </w:tc>
        <w:tc>
          <w:tcPr>
            <w:tcW w:w="1311" w:type="dxa"/>
            <w:tcBorders>
              <w:top w:val="nil"/>
              <w:left w:val="nil"/>
              <w:bottom w:val="single" w:sz="8" w:space="0" w:color="auto"/>
              <w:right w:val="single" w:sz="8" w:space="0" w:color="auto"/>
            </w:tcBorders>
            <w:shd w:val="clear" w:color="auto" w:fill="auto"/>
            <w:vAlign w:val="center"/>
          </w:tcPr>
          <w:p w14:paraId="27D67D55" w14:textId="77777777" w:rsidR="00D819B0" w:rsidRDefault="00EE4F49">
            <w:pPr>
              <w:spacing w:line="360" w:lineRule="exact"/>
              <w:jc w:val="center"/>
              <w:rPr>
                <w:rFonts w:ascii="仿宋" w:eastAsia="仿宋" w:hAnsi="仿宋"/>
                <w:sz w:val="28"/>
                <w:szCs w:val="28"/>
              </w:rPr>
            </w:pPr>
            <w:r>
              <w:rPr>
                <w:rFonts w:ascii="仿宋" w:eastAsia="仿宋" w:hAnsi="仿宋" w:hint="eastAsia"/>
                <w:sz w:val="28"/>
                <w:szCs w:val="28"/>
              </w:rPr>
              <w:t>DW001</w:t>
            </w:r>
          </w:p>
        </w:tc>
        <w:tc>
          <w:tcPr>
            <w:tcW w:w="2693" w:type="dxa"/>
            <w:tcBorders>
              <w:top w:val="nil"/>
              <w:left w:val="nil"/>
              <w:bottom w:val="single" w:sz="8" w:space="0" w:color="auto"/>
              <w:right w:val="single" w:sz="8" w:space="0" w:color="auto"/>
            </w:tcBorders>
            <w:shd w:val="clear" w:color="auto" w:fill="auto"/>
            <w:vAlign w:val="center"/>
          </w:tcPr>
          <w:p w14:paraId="6A92EAF6" w14:textId="77777777" w:rsidR="00D819B0" w:rsidRDefault="00EE4F49">
            <w:pPr>
              <w:spacing w:line="360" w:lineRule="exact"/>
              <w:jc w:val="center"/>
              <w:rPr>
                <w:rFonts w:ascii="仿宋" w:eastAsia="仿宋" w:hAnsi="仿宋"/>
                <w:sz w:val="28"/>
                <w:szCs w:val="28"/>
              </w:rPr>
            </w:pPr>
            <w:r>
              <w:rPr>
                <w:rFonts w:ascii="仿宋" w:eastAsia="仿宋" w:hAnsi="仿宋" w:hint="eastAsia"/>
                <w:sz w:val="28"/>
                <w:szCs w:val="28"/>
              </w:rPr>
              <w:t>渗滤液排口</w:t>
            </w:r>
          </w:p>
        </w:tc>
        <w:tc>
          <w:tcPr>
            <w:tcW w:w="2127" w:type="dxa"/>
            <w:tcBorders>
              <w:top w:val="nil"/>
              <w:left w:val="nil"/>
              <w:bottom w:val="single" w:sz="8" w:space="0" w:color="auto"/>
              <w:right w:val="single" w:sz="8" w:space="0" w:color="auto"/>
            </w:tcBorders>
            <w:shd w:val="clear" w:color="auto" w:fill="auto"/>
            <w:vAlign w:val="center"/>
          </w:tcPr>
          <w:p w14:paraId="214CCB57" w14:textId="60529AA7" w:rsidR="00D819B0" w:rsidRPr="003F3756" w:rsidRDefault="003F3756">
            <w:pPr>
              <w:spacing w:line="360" w:lineRule="exact"/>
              <w:jc w:val="center"/>
              <w:rPr>
                <w:rFonts w:ascii="仿宋" w:eastAsia="仿宋" w:hAnsi="仿宋"/>
                <w:sz w:val="24"/>
              </w:rPr>
            </w:pPr>
            <w:r>
              <w:rPr>
                <w:rFonts w:ascii="仿宋" w:eastAsia="仿宋" w:hAnsi="仿宋"/>
                <w:sz w:val="24"/>
              </w:rPr>
              <w:t>pH</w:t>
            </w:r>
            <w:r w:rsidR="00EE4F49" w:rsidRPr="003F3756">
              <w:rPr>
                <w:rFonts w:ascii="仿宋" w:eastAsia="仿宋" w:hAnsi="仿宋" w:hint="eastAsia"/>
                <w:sz w:val="24"/>
              </w:rPr>
              <w:t>、悬浮物</w:t>
            </w:r>
          </w:p>
          <w:p w14:paraId="1A2198A2" w14:textId="77777777" w:rsidR="00D819B0" w:rsidRPr="003F3756" w:rsidRDefault="00EE4F49">
            <w:pPr>
              <w:spacing w:line="360" w:lineRule="exact"/>
              <w:jc w:val="center"/>
              <w:rPr>
                <w:rFonts w:ascii="仿宋" w:eastAsia="仿宋" w:hAnsi="仿宋"/>
                <w:sz w:val="24"/>
              </w:rPr>
            </w:pPr>
            <w:r w:rsidRPr="003F3756">
              <w:rPr>
                <w:rFonts w:ascii="仿宋" w:eastAsia="仿宋" w:hAnsi="仿宋" w:hint="eastAsia"/>
                <w:sz w:val="24"/>
              </w:rPr>
              <w:t>、化学需氧量</w:t>
            </w:r>
          </w:p>
          <w:p w14:paraId="15E93208" w14:textId="77777777" w:rsidR="00D819B0" w:rsidRDefault="00EE4F49">
            <w:pPr>
              <w:spacing w:line="360" w:lineRule="exact"/>
              <w:jc w:val="center"/>
              <w:rPr>
                <w:rFonts w:ascii="仿宋" w:eastAsia="仿宋" w:hAnsi="仿宋"/>
                <w:sz w:val="28"/>
                <w:szCs w:val="28"/>
              </w:rPr>
            </w:pPr>
            <w:r w:rsidRPr="003F3756">
              <w:rPr>
                <w:rFonts w:ascii="仿宋" w:eastAsia="仿宋" w:hAnsi="仿宋" w:hint="eastAsia"/>
                <w:sz w:val="24"/>
              </w:rPr>
              <w:t>、五日生化需氧量、氨氮、氟化物、汞、砷、总氮、总磷、石油类、六价铬、总铬、镍、铅、镉</w:t>
            </w:r>
          </w:p>
        </w:tc>
        <w:tc>
          <w:tcPr>
            <w:tcW w:w="1730" w:type="dxa"/>
            <w:tcBorders>
              <w:top w:val="nil"/>
              <w:left w:val="nil"/>
              <w:bottom w:val="single" w:sz="8" w:space="0" w:color="auto"/>
              <w:right w:val="single" w:sz="8" w:space="0" w:color="auto"/>
            </w:tcBorders>
            <w:shd w:val="clear" w:color="auto" w:fill="auto"/>
            <w:vAlign w:val="center"/>
          </w:tcPr>
          <w:p w14:paraId="2E3112B5" w14:textId="77777777" w:rsidR="00D819B0" w:rsidRDefault="00EE4F49">
            <w:pPr>
              <w:spacing w:line="360" w:lineRule="exact"/>
              <w:jc w:val="center"/>
              <w:rPr>
                <w:rFonts w:ascii="仿宋" w:eastAsia="仿宋" w:hAnsi="仿宋"/>
                <w:sz w:val="28"/>
                <w:szCs w:val="28"/>
              </w:rPr>
            </w:pPr>
            <w:r>
              <w:rPr>
                <w:rFonts w:ascii="仿宋" w:eastAsia="仿宋" w:hAnsi="仿宋" w:hint="eastAsia"/>
                <w:sz w:val="28"/>
                <w:szCs w:val="28"/>
              </w:rPr>
              <w:t>废水排放量</w:t>
            </w:r>
            <w:r>
              <w:rPr>
                <w:rFonts w:ascii="仿宋" w:eastAsia="仿宋" w:hAnsi="仿宋" w:hint="eastAsia"/>
                <w:sz w:val="28"/>
                <w:szCs w:val="28"/>
              </w:rPr>
              <w:t>8030</w:t>
            </w:r>
            <w:r>
              <w:rPr>
                <w:rFonts w:ascii="仿宋" w:eastAsia="仿宋" w:hAnsi="仿宋" w:hint="eastAsia"/>
                <w:sz w:val="28"/>
                <w:szCs w:val="28"/>
              </w:rPr>
              <w:t>立方米</w:t>
            </w:r>
            <w:r>
              <w:rPr>
                <w:rFonts w:ascii="仿宋" w:eastAsia="仿宋" w:hAnsi="仿宋" w:hint="eastAsia"/>
                <w:sz w:val="28"/>
                <w:szCs w:val="28"/>
              </w:rPr>
              <w:t>/</w:t>
            </w:r>
            <w:r>
              <w:rPr>
                <w:rFonts w:ascii="仿宋" w:eastAsia="仿宋" w:hAnsi="仿宋" w:hint="eastAsia"/>
                <w:sz w:val="28"/>
                <w:szCs w:val="28"/>
              </w:rPr>
              <w:t>年</w:t>
            </w:r>
          </w:p>
        </w:tc>
        <w:tc>
          <w:tcPr>
            <w:tcW w:w="1616" w:type="dxa"/>
            <w:tcBorders>
              <w:top w:val="nil"/>
              <w:left w:val="nil"/>
              <w:bottom w:val="single" w:sz="8" w:space="0" w:color="auto"/>
              <w:right w:val="single" w:sz="8" w:space="0" w:color="auto"/>
            </w:tcBorders>
            <w:shd w:val="clear" w:color="auto" w:fill="auto"/>
            <w:vAlign w:val="center"/>
          </w:tcPr>
          <w:p w14:paraId="2BA76D44" w14:textId="77777777" w:rsidR="00D819B0" w:rsidRDefault="00EE4F49">
            <w:pPr>
              <w:spacing w:line="360" w:lineRule="exact"/>
              <w:jc w:val="center"/>
              <w:rPr>
                <w:rFonts w:ascii="仿宋" w:eastAsia="仿宋" w:hAnsi="仿宋"/>
                <w:sz w:val="28"/>
                <w:szCs w:val="28"/>
              </w:rPr>
            </w:pPr>
            <w:r>
              <w:rPr>
                <w:rFonts w:ascii="仿宋" w:eastAsia="仿宋" w:hAnsi="仿宋" w:hint="eastAsia"/>
                <w:sz w:val="28"/>
                <w:szCs w:val="28"/>
              </w:rPr>
              <w:t>/</w:t>
            </w:r>
          </w:p>
        </w:tc>
        <w:tc>
          <w:tcPr>
            <w:tcW w:w="1238" w:type="dxa"/>
            <w:tcBorders>
              <w:top w:val="nil"/>
              <w:left w:val="nil"/>
              <w:bottom w:val="single" w:sz="8" w:space="0" w:color="auto"/>
              <w:right w:val="single" w:sz="8" w:space="0" w:color="auto"/>
            </w:tcBorders>
            <w:shd w:val="clear" w:color="auto" w:fill="auto"/>
            <w:vAlign w:val="center"/>
          </w:tcPr>
          <w:p w14:paraId="5117966E" w14:textId="77777777" w:rsidR="00D819B0" w:rsidRDefault="00EE4F49">
            <w:pPr>
              <w:spacing w:line="360" w:lineRule="exact"/>
              <w:jc w:val="center"/>
              <w:rPr>
                <w:rFonts w:ascii="仿宋" w:eastAsia="仿宋" w:hAnsi="仿宋"/>
                <w:sz w:val="28"/>
                <w:szCs w:val="28"/>
              </w:rPr>
            </w:pPr>
            <w:r>
              <w:rPr>
                <w:rFonts w:ascii="仿宋" w:eastAsia="仿宋" w:hAnsi="仿宋" w:hint="eastAsia"/>
                <w:sz w:val="28"/>
                <w:szCs w:val="28"/>
              </w:rPr>
              <w:t>否</w:t>
            </w:r>
          </w:p>
        </w:tc>
        <w:tc>
          <w:tcPr>
            <w:tcW w:w="1117" w:type="dxa"/>
            <w:tcBorders>
              <w:top w:val="nil"/>
              <w:left w:val="nil"/>
              <w:bottom w:val="single" w:sz="8" w:space="0" w:color="auto"/>
              <w:right w:val="single" w:sz="8" w:space="0" w:color="auto"/>
            </w:tcBorders>
            <w:shd w:val="clear" w:color="auto" w:fill="auto"/>
            <w:vAlign w:val="center"/>
          </w:tcPr>
          <w:p w14:paraId="10F2D3CE" w14:textId="77777777" w:rsidR="00D819B0" w:rsidRDefault="00EE4F49">
            <w:pPr>
              <w:spacing w:line="360" w:lineRule="exact"/>
              <w:jc w:val="center"/>
              <w:rPr>
                <w:rFonts w:ascii="仿宋" w:eastAsia="仿宋" w:hAnsi="仿宋"/>
                <w:sz w:val="28"/>
                <w:szCs w:val="28"/>
              </w:rPr>
            </w:pPr>
            <w:r>
              <w:rPr>
                <w:rFonts w:ascii="仿宋" w:eastAsia="仿宋" w:hAnsi="仿宋" w:hint="eastAsia"/>
                <w:sz w:val="28"/>
                <w:szCs w:val="28"/>
              </w:rPr>
              <w:t>/</w:t>
            </w:r>
          </w:p>
        </w:tc>
        <w:tc>
          <w:tcPr>
            <w:tcW w:w="1103" w:type="dxa"/>
            <w:tcBorders>
              <w:top w:val="nil"/>
              <w:left w:val="nil"/>
              <w:bottom w:val="single" w:sz="8" w:space="0" w:color="auto"/>
              <w:right w:val="single" w:sz="8" w:space="0" w:color="auto"/>
            </w:tcBorders>
            <w:shd w:val="clear" w:color="auto" w:fill="auto"/>
            <w:vAlign w:val="center"/>
          </w:tcPr>
          <w:p w14:paraId="4EB43125" w14:textId="77777777" w:rsidR="00D819B0" w:rsidRDefault="00EE4F49">
            <w:pPr>
              <w:spacing w:line="360" w:lineRule="exact"/>
              <w:jc w:val="center"/>
              <w:rPr>
                <w:rFonts w:ascii="仿宋" w:eastAsia="仿宋" w:hAnsi="仿宋"/>
                <w:sz w:val="28"/>
                <w:szCs w:val="28"/>
              </w:rPr>
            </w:pPr>
            <w:r>
              <w:rPr>
                <w:rFonts w:ascii="仿宋" w:eastAsia="仿宋" w:hAnsi="仿宋" w:hint="eastAsia"/>
                <w:sz w:val="28"/>
                <w:szCs w:val="28"/>
              </w:rPr>
              <w:t>/</w:t>
            </w:r>
          </w:p>
        </w:tc>
      </w:tr>
    </w:tbl>
    <w:p w14:paraId="640A95CA" w14:textId="77777777" w:rsidR="00D819B0" w:rsidRDefault="00EE4F49">
      <w:pPr>
        <w:outlineLvl w:val="2"/>
        <w:rPr>
          <w:rFonts w:ascii="楷体" w:eastAsia="楷体" w:hAnsi="楷体" w:cs="楷体"/>
          <w:b/>
        </w:rPr>
      </w:pPr>
      <w:r>
        <w:rPr>
          <w:rFonts w:ascii="楷体" w:eastAsia="楷体" w:hAnsi="楷体" w:cs="楷体" w:hint="eastAsia"/>
          <w:b/>
        </w:rPr>
        <w:lastRenderedPageBreak/>
        <w:t>（二）无组织大气污染物排放相关信息</w:t>
      </w:r>
    </w:p>
    <w:p w14:paraId="05214745" w14:textId="77777777" w:rsidR="00D819B0" w:rsidRDefault="00EE4F49">
      <w:pPr>
        <w:jc w:val="center"/>
        <w:rPr>
          <w:rFonts w:ascii="仿宋_GB2312" w:hAnsi="仿宋_GB2312" w:cs="仿宋_GB2312"/>
          <w:sz w:val="28"/>
          <w:szCs w:val="28"/>
        </w:rPr>
      </w:pPr>
      <w:r>
        <w:rPr>
          <w:rFonts w:ascii="仿宋_GB2312" w:hAnsi="仿宋_GB2312" w:cs="仿宋_GB2312" w:hint="eastAsia"/>
          <w:sz w:val="28"/>
          <w:szCs w:val="28"/>
        </w:rPr>
        <w:t>表</w:t>
      </w:r>
      <w:r>
        <w:rPr>
          <w:rFonts w:ascii="仿宋_GB2312" w:hAnsi="仿宋_GB2312" w:cs="仿宋_GB2312" w:hint="eastAsia"/>
          <w:sz w:val="28"/>
          <w:szCs w:val="28"/>
        </w:rPr>
        <w:t>5-4</w:t>
      </w:r>
      <w:r>
        <w:rPr>
          <w:rFonts w:ascii="仿宋_GB2312" w:hAnsi="仿宋_GB2312" w:cs="仿宋_GB2312" w:hint="eastAsia"/>
          <w:sz w:val="28"/>
          <w:szCs w:val="28"/>
        </w:rPr>
        <w:t>无组织大气污染物排放相关信息表</w:t>
      </w:r>
    </w:p>
    <w:tbl>
      <w:tblPr>
        <w:tblStyle w:val="ab"/>
        <w:tblW w:w="14171" w:type="dxa"/>
        <w:tblLayout w:type="fixed"/>
        <w:tblLook w:val="04A0" w:firstRow="1" w:lastRow="0" w:firstColumn="1" w:lastColumn="0" w:noHBand="0" w:noVBand="1"/>
      </w:tblPr>
      <w:tblGrid>
        <w:gridCol w:w="3225"/>
        <w:gridCol w:w="3267"/>
        <w:gridCol w:w="4038"/>
        <w:gridCol w:w="3641"/>
      </w:tblGrid>
      <w:tr w:rsidR="00D819B0" w14:paraId="3D9E96B9" w14:textId="77777777">
        <w:tc>
          <w:tcPr>
            <w:tcW w:w="3225" w:type="dxa"/>
            <w:vAlign w:val="center"/>
          </w:tcPr>
          <w:p w14:paraId="68B7D038" w14:textId="77777777" w:rsidR="00D819B0" w:rsidRDefault="00EE4F49">
            <w:pPr>
              <w:spacing w:line="360" w:lineRule="exact"/>
              <w:jc w:val="center"/>
              <w:rPr>
                <w:rFonts w:ascii="仿宋" w:eastAsia="仿宋" w:hAnsi="仿宋"/>
                <w:sz w:val="28"/>
                <w:szCs w:val="28"/>
              </w:rPr>
            </w:pPr>
            <w:r>
              <w:rPr>
                <w:rFonts w:ascii="仿宋" w:eastAsia="仿宋" w:hAnsi="仿宋" w:hint="eastAsia"/>
                <w:sz w:val="28"/>
                <w:szCs w:val="28"/>
              </w:rPr>
              <w:t>监测点位</w:t>
            </w:r>
          </w:p>
        </w:tc>
        <w:tc>
          <w:tcPr>
            <w:tcW w:w="3267" w:type="dxa"/>
            <w:vAlign w:val="center"/>
          </w:tcPr>
          <w:p w14:paraId="6EBBF059" w14:textId="77777777" w:rsidR="00D819B0" w:rsidRDefault="00EE4F49">
            <w:pPr>
              <w:spacing w:line="360" w:lineRule="exact"/>
              <w:jc w:val="center"/>
              <w:rPr>
                <w:rFonts w:ascii="仿宋" w:eastAsia="仿宋" w:hAnsi="仿宋"/>
                <w:sz w:val="28"/>
                <w:szCs w:val="28"/>
              </w:rPr>
            </w:pPr>
            <w:r>
              <w:rPr>
                <w:rFonts w:ascii="仿宋" w:eastAsia="仿宋" w:hAnsi="仿宋" w:hint="eastAsia"/>
                <w:sz w:val="28"/>
                <w:szCs w:val="28"/>
              </w:rPr>
              <w:t>污染物</w:t>
            </w:r>
          </w:p>
        </w:tc>
        <w:tc>
          <w:tcPr>
            <w:tcW w:w="4038" w:type="dxa"/>
            <w:vAlign w:val="center"/>
          </w:tcPr>
          <w:p w14:paraId="3B0077C6" w14:textId="77777777" w:rsidR="00D819B0" w:rsidRDefault="00EE4F49">
            <w:pPr>
              <w:spacing w:line="360" w:lineRule="exact"/>
              <w:jc w:val="center"/>
              <w:rPr>
                <w:rFonts w:ascii="仿宋" w:eastAsia="仿宋" w:hAnsi="仿宋"/>
                <w:sz w:val="28"/>
                <w:szCs w:val="28"/>
              </w:rPr>
            </w:pPr>
            <w:r>
              <w:rPr>
                <w:rFonts w:ascii="仿宋" w:eastAsia="仿宋" w:hAnsi="仿宋" w:hint="eastAsia"/>
                <w:sz w:val="28"/>
                <w:szCs w:val="28"/>
              </w:rPr>
              <w:t>实际排放浓度（</w:t>
            </w:r>
            <w:r>
              <w:rPr>
                <w:rFonts w:ascii="仿宋" w:eastAsia="仿宋" w:hAnsi="仿宋" w:hint="eastAsia"/>
                <w:sz w:val="28"/>
                <w:szCs w:val="28"/>
              </w:rPr>
              <w:t>mg/m</w:t>
            </w:r>
            <w:r>
              <w:rPr>
                <w:rFonts w:ascii="仿宋" w:eastAsia="仿宋" w:hAnsi="仿宋" w:hint="eastAsia"/>
                <w:sz w:val="28"/>
                <w:szCs w:val="28"/>
                <w:vertAlign w:val="superscript"/>
              </w:rPr>
              <w:t>3</w:t>
            </w:r>
            <w:r>
              <w:rPr>
                <w:rFonts w:ascii="仿宋" w:eastAsia="仿宋" w:hAnsi="仿宋" w:hint="eastAsia"/>
                <w:sz w:val="28"/>
                <w:szCs w:val="28"/>
              </w:rPr>
              <w:t>）</w:t>
            </w:r>
          </w:p>
        </w:tc>
        <w:tc>
          <w:tcPr>
            <w:tcW w:w="3641" w:type="dxa"/>
            <w:vAlign w:val="center"/>
          </w:tcPr>
          <w:p w14:paraId="1BFFC112" w14:textId="77777777" w:rsidR="00D819B0" w:rsidRDefault="00EE4F49">
            <w:pPr>
              <w:spacing w:line="360" w:lineRule="exact"/>
              <w:jc w:val="center"/>
              <w:rPr>
                <w:rFonts w:ascii="仿宋" w:eastAsia="仿宋" w:hAnsi="仿宋"/>
                <w:sz w:val="28"/>
                <w:szCs w:val="28"/>
              </w:rPr>
            </w:pPr>
            <w:r>
              <w:rPr>
                <w:rFonts w:ascii="仿宋" w:eastAsia="仿宋" w:hAnsi="仿宋" w:hint="eastAsia"/>
                <w:sz w:val="28"/>
                <w:szCs w:val="28"/>
              </w:rPr>
              <w:t>备注</w:t>
            </w:r>
          </w:p>
        </w:tc>
      </w:tr>
      <w:tr w:rsidR="00D819B0" w14:paraId="4318EC40" w14:textId="77777777">
        <w:trPr>
          <w:trHeight w:val="90"/>
        </w:trPr>
        <w:tc>
          <w:tcPr>
            <w:tcW w:w="3225" w:type="dxa"/>
            <w:vAlign w:val="center"/>
          </w:tcPr>
          <w:p w14:paraId="0809001E" w14:textId="77777777" w:rsidR="00D819B0" w:rsidRDefault="00EE4F49">
            <w:pPr>
              <w:spacing w:line="360" w:lineRule="exact"/>
              <w:jc w:val="center"/>
              <w:rPr>
                <w:rFonts w:ascii="仿宋" w:eastAsia="仿宋" w:hAnsi="仿宋"/>
                <w:sz w:val="28"/>
                <w:szCs w:val="28"/>
              </w:rPr>
            </w:pPr>
            <w:r>
              <w:rPr>
                <w:rFonts w:ascii="仿宋" w:eastAsia="仿宋" w:hAnsi="仿宋" w:hint="eastAsia"/>
                <w:sz w:val="28"/>
                <w:szCs w:val="28"/>
              </w:rPr>
              <w:t>/</w:t>
            </w:r>
          </w:p>
        </w:tc>
        <w:tc>
          <w:tcPr>
            <w:tcW w:w="3267" w:type="dxa"/>
            <w:vAlign w:val="center"/>
          </w:tcPr>
          <w:p w14:paraId="5C562842" w14:textId="77777777" w:rsidR="00D819B0" w:rsidRDefault="00EE4F49">
            <w:pPr>
              <w:spacing w:line="360" w:lineRule="exact"/>
              <w:jc w:val="center"/>
              <w:rPr>
                <w:rFonts w:ascii="仿宋" w:eastAsia="仿宋" w:hAnsi="仿宋"/>
                <w:sz w:val="28"/>
                <w:szCs w:val="28"/>
              </w:rPr>
            </w:pPr>
            <w:r>
              <w:rPr>
                <w:rFonts w:ascii="仿宋" w:eastAsia="仿宋" w:hAnsi="仿宋" w:hint="eastAsia"/>
                <w:sz w:val="28"/>
                <w:szCs w:val="28"/>
              </w:rPr>
              <w:t>/</w:t>
            </w:r>
          </w:p>
        </w:tc>
        <w:tc>
          <w:tcPr>
            <w:tcW w:w="4038" w:type="dxa"/>
            <w:vAlign w:val="center"/>
          </w:tcPr>
          <w:p w14:paraId="70535001" w14:textId="77777777" w:rsidR="00D819B0" w:rsidRDefault="00EE4F49">
            <w:pPr>
              <w:spacing w:line="360" w:lineRule="exact"/>
              <w:jc w:val="center"/>
              <w:rPr>
                <w:rFonts w:ascii="仿宋" w:eastAsia="仿宋" w:hAnsi="仿宋"/>
                <w:sz w:val="28"/>
                <w:szCs w:val="28"/>
              </w:rPr>
            </w:pPr>
            <w:r>
              <w:rPr>
                <w:rFonts w:ascii="仿宋" w:eastAsia="仿宋" w:hAnsi="仿宋" w:hint="eastAsia"/>
                <w:sz w:val="28"/>
                <w:szCs w:val="28"/>
              </w:rPr>
              <w:t>/</w:t>
            </w:r>
          </w:p>
        </w:tc>
        <w:tc>
          <w:tcPr>
            <w:tcW w:w="3641" w:type="dxa"/>
            <w:vAlign w:val="center"/>
          </w:tcPr>
          <w:p w14:paraId="47312302" w14:textId="77777777" w:rsidR="00D819B0" w:rsidRDefault="00EE4F49">
            <w:pPr>
              <w:spacing w:line="360" w:lineRule="exact"/>
              <w:jc w:val="center"/>
              <w:rPr>
                <w:rFonts w:ascii="仿宋" w:eastAsia="仿宋" w:hAnsi="仿宋"/>
                <w:sz w:val="28"/>
                <w:szCs w:val="28"/>
              </w:rPr>
            </w:pPr>
            <w:r>
              <w:rPr>
                <w:rFonts w:ascii="仿宋" w:eastAsia="仿宋" w:hAnsi="仿宋" w:hint="eastAsia"/>
                <w:sz w:val="28"/>
                <w:szCs w:val="28"/>
              </w:rPr>
              <w:t>/</w:t>
            </w:r>
          </w:p>
        </w:tc>
      </w:tr>
    </w:tbl>
    <w:p w14:paraId="7206A34A" w14:textId="77777777" w:rsidR="00D819B0" w:rsidRDefault="00EE4F49">
      <w:pPr>
        <w:outlineLvl w:val="2"/>
        <w:rPr>
          <w:rFonts w:ascii="仿宋_GB2312" w:hAnsi="仿宋_GB2312" w:cs="仿宋_GB2312"/>
          <w:sz w:val="28"/>
          <w:szCs w:val="28"/>
        </w:rPr>
      </w:pPr>
      <w:r>
        <w:rPr>
          <w:rFonts w:ascii="楷体" w:eastAsia="楷体" w:hAnsi="楷体" w:cs="楷体" w:hint="eastAsia"/>
          <w:b/>
        </w:rPr>
        <w:t>（三）自行监测相关信息</w:t>
      </w:r>
    </w:p>
    <w:p w14:paraId="03B33F2E" w14:textId="77777777" w:rsidR="00D819B0" w:rsidRDefault="00EE4F49">
      <w:pPr>
        <w:jc w:val="center"/>
        <w:rPr>
          <w:rFonts w:ascii="仿宋_GB2312" w:hAnsi="仿宋_GB2312" w:cs="仿宋_GB2312"/>
          <w:sz w:val="28"/>
          <w:szCs w:val="28"/>
        </w:rPr>
      </w:pPr>
      <w:r>
        <w:rPr>
          <w:rFonts w:ascii="仿宋_GB2312" w:hAnsi="仿宋_GB2312" w:cs="仿宋_GB2312" w:hint="eastAsia"/>
          <w:sz w:val="28"/>
          <w:szCs w:val="28"/>
        </w:rPr>
        <w:t>表</w:t>
      </w:r>
      <w:r>
        <w:rPr>
          <w:rFonts w:ascii="仿宋_GB2312" w:hAnsi="仿宋_GB2312" w:cs="仿宋_GB2312" w:hint="eastAsia"/>
          <w:sz w:val="28"/>
          <w:szCs w:val="28"/>
        </w:rPr>
        <w:t>5-5</w:t>
      </w:r>
      <w:r>
        <w:rPr>
          <w:rFonts w:ascii="仿宋_GB2312" w:hAnsi="仿宋_GB2312" w:cs="仿宋_GB2312" w:hint="eastAsia"/>
          <w:sz w:val="28"/>
          <w:szCs w:val="28"/>
        </w:rPr>
        <w:t>自行监测相关信息表</w:t>
      </w:r>
    </w:p>
    <w:tbl>
      <w:tblPr>
        <w:tblStyle w:val="ab"/>
        <w:tblW w:w="14163" w:type="dxa"/>
        <w:tblLayout w:type="fixed"/>
        <w:tblLook w:val="04A0" w:firstRow="1" w:lastRow="0" w:firstColumn="1" w:lastColumn="0" w:noHBand="0" w:noVBand="1"/>
      </w:tblPr>
      <w:tblGrid>
        <w:gridCol w:w="1751"/>
        <w:gridCol w:w="1751"/>
        <w:gridCol w:w="1752"/>
        <w:gridCol w:w="2396"/>
        <w:gridCol w:w="1559"/>
        <w:gridCol w:w="1301"/>
        <w:gridCol w:w="1757"/>
        <w:gridCol w:w="1896"/>
      </w:tblGrid>
      <w:tr w:rsidR="00D819B0" w14:paraId="6CD89AB4" w14:textId="77777777">
        <w:tc>
          <w:tcPr>
            <w:tcW w:w="1751" w:type="dxa"/>
            <w:vMerge w:val="restart"/>
            <w:vAlign w:val="center"/>
          </w:tcPr>
          <w:p w14:paraId="0E8B6D67"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全年生产天数</w:t>
            </w:r>
          </w:p>
        </w:tc>
        <w:tc>
          <w:tcPr>
            <w:tcW w:w="1751" w:type="dxa"/>
            <w:vMerge w:val="restart"/>
            <w:vAlign w:val="center"/>
          </w:tcPr>
          <w:p w14:paraId="15F0C9E8"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排放口名称</w:t>
            </w:r>
          </w:p>
        </w:tc>
        <w:tc>
          <w:tcPr>
            <w:tcW w:w="1752" w:type="dxa"/>
            <w:vMerge w:val="restart"/>
            <w:vAlign w:val="center"/>
          </w:tcPr>
          <w:p w14:paraId="517E99AE"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污染物</w:t>
            </w:r>
          </w:p>
        </w:tc>
        <w:tc>
          <w:tcPr>
            <w:tcW w:w="2396" w:type="dxa"/>
            <w:vMerge w:val="restart"/>
            <w:vAlign w:val="center"/>
          </w:tcPr>
          <w:p w14:paraId="00DA7E3C"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自行监测天数（次数）</w:t>
            </w:r>
          </w:p>
        </w:tc>
        <w:tc>
          <w:tcPr>
            <w:tcW w:w="1559" w:type="dxa"/>
            <w:vMerge w:val="restart"/>
            <w:vAlign w:val="center"/>
          </w:tcPr>
          <w:p w14:paraId="592964FD"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达标次数</w:t>
            </w:r>
          </w:p>
        </w:tc>
        <w:tc>
          <w:tcPr>
            <w:tcW w:w="1301" w:type="dxa"/>
            <w:vMerge w:val="restart"/>
            <w:vAlign w:val="center"/>
          </w:tcPr>
          <w:p w14:paraId="241429A9"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超标次数</w:t>
            </w:r>
          </w:p>
        </w:tc>
        <w:tc>
          <w:tcPr>
            <w:tcW w:w="3653" w:type="dxa"/>
            <w:gridSpan w:val="2"/>
            <w:vAlign w:val="center"/>
          </w:tcPr>
          <w:p w14:paraId="348EFEFA"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第三方检测机构</w:t>
            </w:r>
          </w:p>
        </w:tc>
      </w:tr>
      <w:tr w:rsidR="00D819B0" w14:paraId="1D55363D" w14:textId="77777777">
        <w:tc>
          <w:tcPr>
            <w:tcW w:w="1751" w:type="dxa"/>
            <w:vMerge/>
            <w:vAlign w:val="center"/>
          </w:tcPr>
          <w:p w14:paraId="4CB3DC15" w14:textId="77777777" w:rsidR="00D819B0" w:rsidRDefault="00D819B0">
            <w:pPr>
              <w:spacing w:line="360" w:lineRule="exact"/>
              <w:jc w:val="center"/>
              <w:rPr>
                <w:rFonts w:ascii="仿宋_GB2312" w:hAnsi="仿宋_GB2312" w:cs="仿宋_GB2312"/>
                <w:sz w:val="28"/>
                <w:szCs w:val="28"/>
              </w:rPr>
            </w:pPr>
          </w:p>
        </w:tc>
        <w:tc>
          <w:tcPr>
            <w:tcW w:w="1751" w:type="dxa"/>
            <w:vMerge/>
            <w:vAlign w:val="center"/>
          </w:tcPr>
          <w:p w14:paraId="2B0EF2AA" w14:textId="77777777" w:rsidR="00D819B0" w:rsidRDefault="00D819B0">
            <w:pPr>
              <w:spacing w:line="360" w:lineRule="exact"/>
              <w:jc w:val="center"/>
              <w:rPr>
                <w:rFonts w:ascii="仿宋_GB2312" w:hAnsi="仿宋_GB2312" w:cs="仿宋_GB2312"/>
                <w:sz w:val="28"/>
                <w:szCs w:val="28"/>
              </w:rPr>
            </w:pPr>
          </w:p>
        </w:tc>
        <w:tc>
          <w:tcPr>
            <w:tcW w:w="1752" w:type="dxa"/>
            <w:vMerge/>
            <w:vAlign w:val="center"/>
          </w:tcPr>
          <w:p w14:paraId="77801FD9" w14:textId="77777777" w:rsidR="00D819B0" w:rsidRDefault="00D819B0">
            <w:pPr>
              <w:spacing w:line="360" w:lineRule="exact"/>
              <w:jc w:val="center"/>
              <w:rPr>
                <w:rFonts w:ascii="仿宋_GB2312" w:hAnsi="仿宋_GB2312" w:cs="仿宋_GB2312"/>
                <w:sz w:val="28"/>
                <w:szCs w:val="28"/>
              </w:rPr>
            </w:pPr>
          </w:p>
        </w:tc>
        <w:tc>
          <w:tcPr>
            <w:tcW w:w="2396" w:type="dxa"/>
            <w:vMerge/>
            <w:vAlign w:val="center"/>
          </w:tcPr>
          <w:p w14:paraId="0952BB9A" w14:textId="77777777" w:rsidR="00D819B0" w:rsidRDefault="00D819B0">
            <w:pPr>
              <w:spacing w:line="360" w:lineRule="exact"/>
              <w:jc w:val="center"/>
              <w:rPr>
                <w:rFonts w:ascii="仿宋_GB2312" w:hAnsi="仿宋_GB2312" w:cs="仿宋_GB2312"/>
                <w:sz w:val="28"/>
                <w:szCs w:val="28"/>
              </w:rPr>
            </w:pPr>
          </w:p>
        </w:tc>
        <w:tc>
          <w:tcPr>
            <w:tcW w:w="1559" w:type="dxa"/>
            <w:vMerge/>
            <w:vAlign w:val="center"/>
          </w:tcPr>
          <w:p w14:paraId="45F3A87C" w14:textId="77777777" w:rsidR="00D819B0" w:rsidRDefault="00D819B0">
            <w:pPr>
              <w:spacing w:line="360" w:lineRule="exact"/>
              <w:jc w:val="center"/>
              <w:rPr>
                <w:rFonts w:ascii="仿宋_GB2312" w:hAnsi="仿宋_GB2312" w:cs="仿宋_GB2312"/>
                <w:sz w:val="28"/>
                <w:szCs w:val="28"/>
              </w:rPr>
            </w:pPr>
          </w:p>
        </w:tc>
        <w:tc>
          <w:tcPr>
            <w:tcW w:w="1301" w:type="dxa"/>
            <w:vMerge/>
            <w:vAlign w:val="center"/>
          </w:tcPr>
          <w:p w14:paraId="2F9376F6" w14:textId="77777777" w:rsidR="00D819B0" w:rsidRDefault="00D819B0">
            <w:pPr>
              <w:spacing w:line="360" w:lineRule="exact"/>
              <w:jc w:val="center"/>
              <w:rPr>
                <w:rFonts w:ascii="仿宋_GB2312" w:hAnsi="仿宋_GB2312" w:cs="仿宋_GB2312"/>
                <w:sz w:val="28"/>
                <w:szCs w:val="28"/>
              </w:rPr>
            </w:pPr>
          </w:p>
        </w:tc>
        <w:tc>
          <w:tcPr>
            <w:tcW w:w="1757" w:type="dxa"/>
            <w:vAlign w:val="center"/>
          </w:tcPr>
          <w:p w14:paraId="47479402"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名称</w:t>
            </w:r>
          </w:p>
        </w:tc>
        <w:tc>
          <w:tcPr>
            <w:tcW w:w="1896" w:type="dxa"/>
            <w:vAlign w:val="center"/>
          </w:tcPr>
          <w:p w14:paraId="2005E5FF"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资质</w:t>
            </w:r>
          </w:p>
        </w:tc>
      </w:tr>
      <w:tr w:rsidR="00D819B0" w14:paraId="436073BF" w14:textId="77777777">
        <w:tc>
          <w:tcPr>
            <w:tcW w:w="1751" w:type="dxa"/>
            <w:vMerge w:val="restart"/>
            <w:vAlign w:val="center"/>
          </w:tcPr>
          <w:p w14:paraId="690E8A64"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365</w:t>
            </w:r>
          </w:p>
        </w:tc>
        <w:tc>
          <w:tcPr>
            <w:tcW w:w="1751" w:type="dxa"/>
            <w:vMerge w:val="restart"/>
            <w:vAlign w:val="center"/>
          </w:tcPr>
          <w:p w14:paraId="6DDFFC10"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DW001</w:t>
            </w:r>
          </w:p>
        </w:tc>
        <w:tc>
          <w:tcPr>
            <w:tcW w:w="1752" w:type="dxa"/>
            <w:vAlign w:val="center"/>
          </w:tcPr>
          <w:p w14:paraId="44D5D491"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pH</w:t>
            </w:r>
          </w:p>
        </w:tc>
        <w:tc>
          <w:tcPr>
            <w:tcW w:w="2396" w:type="dxa"/>
            <w:vAlign w:val="center"/>
          </w:tcPr>
          <w:p w14:paraId="5A48A819"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r>
              <w:rPr>
                <w:rFonts w:ascii="仿宋_GB2312" w:hAnsi="仿宋_GB2312" w:cs="仿宋_GB2312" w:hint="eastAsia"/>
                <w:sz w:val="28"/>
                <w:szCs w:val="28"/>
              </w:rPr>
              <w:t>次（每月一次）</w:t>
            </w:r>
          </w:p>
        </w:tc>
        <w:tc>
          <w:tcPr>
            <w:tcW w:w="1559" w:type="dxa"/>
            <w:vAlign w:val="center"/>
          </w:tcPr>
          <w:p w14:paraId="3065B6BA"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p>
        </w:tc>
        <w:tc>
          <w:tcPr>
            <w:tcW w:w="1301" w:type="dxa"/>
            <w:vAlign w:val="center"/>
          </w:tcPr>
          <w:p w14:paraId="491FC9C6"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0</w:t>
            </w:r>
          </w:p>
        </w:tc>
        <w:tc>
          <w:tcPr>
            <w:tcW w:w="1757" w:type="dxa"/>
            <w:vMerge w:val="restart"/>
            <w:vAlign w:val="center"/>
          </w:tcPr>
          <w:p w14:paraId="638C805A"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四川中铭检测服务有限公司</w:t>
            </w:r>
          </w:p>
        </w:tc>
        <w:tc>
          <w:tcPr>
            <w:tcW w:w="1896" w:type="dxa"/>
            <w:vMerge w:val="restart"/>
            <w:vAlign w:val="center"/>
          </w:tcPr>
          <w:p w14:paraId="2024EB38"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证书编号：</w:t>
            </w:r>
            <w:r>
              <w:rPr>
                <w:rFonts w:ascii="仿宋_GB2312" w:hAnsi="仿宋_GB2312" w:cs="仿宋_GB2312" w:hint="eastAsia"/>
                <w:sz w:val="28"/>
                <w:szCs w:val="28"/>
              </w:rPr>
              <w:t>202312050006</w:t>
            </w:r>
          </w:p>
        </w:tc>
      </w:tr>
      <w:tr w:rsidR="00D819B0" w14:paraId="171A2999" w14:textId="77777777">
        <w:tc>
          <w:tcPr>
            <w:tcW w:w="1751" w:type="dxa"/>
            <w:vMerge/>
            <w:vAlign w:val="center"/>
          </w:tcPr>
          <w:p w14:paraId="66454D43" w14:textId="77777777" w:rsidR="00D819B0" w:rsidRDefault="00D819B0">
            <w:pPr>
              <w:spacing w:line="360" w:lineRule="exact"/>
              <w:jc w:val="center"/>
              <w:rPr>
                <w:rFonts w:ascii="仿宋_GB2312" w:hAnsi="仿宋_GB2312" w:cs="仿宋_GB2312"/>
                <w:sz w:val="28"/>
                <w:szCs w:val="28"/>
              </w:rPr>
            </w:pPr>
          </w:p>
        </w:tc>
        <w:tc>
          <w:tcPr>
            <w:tcW w:w="1751" w:type="dxa"/>
            <w:vMerge/>
            <w:vAlign w:val="center"/>
          </w:tcPr>
          <w:p w14:paraId="0BB1EC3E" w14:textId="77777777" w:rsidR="00D819B0" w:rsidRDefault="00D819B0">
            <w:pPr>
              <w:spacing w:line="360" w:lineRule="exact"/>
              <w:jc w:val="center"/>
              <w:rPr>
                <w:rFonts w:ascii="仿宋_GB2312" w:hAnsi="仿宋_GB2312" w:cs="仿宋_GB2312"/>
                <w:sz w:val="28"/>
                <w:szCs w:val="28"/>
              </w:rPr>
            </w:pPr>
          </w:p>
        </w:tc>
        <w:tc>
          <w:tcPr>
            <w:tcW w:w="1752" w:type="dxa"/>
            <w:vAlign w:val="center"/>
          </w:tcPr>
          <w:p w14:paraId="43C0C563"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sz w:val="28"/>
                <w:szCs w:val="28"/>
              </w:rPr>
              <w:t>悬浮物</w:t>
            </w:r>
          </w:p>
        </w:tc>
        <w:tc>
          <w:tcPr>
            <w:tcW w:w="2396" w:type="dxa"/>
            <w:vAlign w:val="center"/>
          </w:tcPr>
          <w:p w14:paraId="55615003"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r>
              <w:rPr>
                <w:rFonts w:ascii="仿宋_GB2312" w:hAnsi="仿宋_GB2312" w:cs="仿宋_GB2312" w:hint="eastAsia"/>
                <w:sz w:val="28"/>
                <w:szCs w:val="28"/>
              </w:rPr>
              <w:t>次（每月一次）</w:t>
            </w:r>
          </w:p>
        </w:tc>
        <w:tc>
          <w:tcPr>
            <w:tcW w:w="1559" w:type="dxa"/>
            <w:vAlign w:val="center"/>
          </w:tcPr>
          <w:p w14:paraId="11477642"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p>
        </w:tc>
        <w:tc>
          <w:tcPr>
            <w:tcW w:w="1301" w:type="dxa"/>
            <w:vAlign w:val="center"/>
          </w:tcPr>
          <w:p w14:paraId="7D907C6B"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0</w:t>
            </w:r>
          </w:p>
        </w:tc>
        <w:tc>
          <w:tcPr>
            <w:tcW w:w="1757" w:type="dxa"/>
            <w:vMerge/>
            <w:vAlign w:val="center"/>
          </w:tcPr>
          <w:p w14:paraId="2B0208C9" w14:textId="77777777" w:rsidR="00D819B0" w:rsidRDefault="00D819B0">
            <w:pPr>
              <w:spacing w:line="360" w:lineRule="exact"/>
              <w:jc w:val="center"/>
              <w:rPr>
                <w:rFonts w:ascii="仿宋_GB2312" w:hAnsi="仿宋_GB2312" w:cs="仿宋_GB2312"/>
                <w:sz w:val="28"/>
                <w:szCs w:val="28"/>
              </w:rPr>
            </w:pPr>
          </w:p>
        </w:tc>
        <w:tc>
          <w:tcPr>
            <w:tcW w:w="1896" w:type="dxa"/>
            <w:vMerge/>
            <w:vAlign w:val="center"/>
          </w:tcPr>
          <w:p w14:paraId="0817E0DD" w14:textId="77777777" w:rsidR="00D819B0" w:rsidRDefault="00D819B0">
            <w:pPr>
              <w:spacing w:line="360" w:lineRule="exact"/>
              <w:jc w:val="center"/>
              <w:rPr>
                <w:rFonts w:ascii="仿宋_GB2312" w:hAnsi="仿宋_GB2312" w:cs="仿宋_GB2312"/>
                <w:sz w:val="28"/>
                <w:szCs w:val="28"/>
              </w:rPr>
            </w:pPr>
          </w:p>
        </w:tc>
      </w:tr>
      <w:tr w:rsidR="00D819B0" w14:paraId="10E4A54B" w14:textId="77777777">
        <w:tc>
          <w:tcPr>
            <w:tcW w:w="1751" w:type="dxa"/>
            <w:vMerge/>
            <w:vAlign w:val="center"/>
          </w:tcPr>
          <w:p w14:paraId="61BA859B" w14:textId="77777777" w:rsidR="00D819B0" w:rsidRDefault="00D819B0">
            <w:pPr>
              <w:spacing w:line="360" w:lineRule="exact"/>
              <w:jc w:val="center"/>
              <w:rPr>
                <w:rFonts w:ascii="仿宋_GB2312" w:hAnsi="仿宋_GB2312" w:cs="仿宋_GB2312"/>
                <w:sz w:val="28"/>
                <w:szCs w:val="28"/>
              </w:rPr>
            </w:pPr>
          </w:p>
        </w:tc>
        <w:tc>
          <w:tcPr>
            <w:tcW w:w="1751" w:type="dxa"/>
            <w:vMerge/>
            <w:vAlign w:val="center"/>
          </w:tcPr>
          <w:p w14:paraId="4BA47FE6" w14:textId="77777777" w:rsidR="00D819B0" w:rsidRDefault="00D819B0">
            <w:pPr>
              <w:spacing w:line="360" w:lineRule="exact"/>
              <w:jc w:val="center"/>
              <w:rPr>
                <w:rFonts w:ascii="仿宋_GB2312" w:hAnsi="仿宋_GB2312" w:cs="仿宋_GB2312"/>
                <w:sz w:val="28"/>
                <w:szCs w:val="28"/>
              </w:rPr>
            </w:pPr>
          </w:p>
        </w:tc>
        <w:tc>
          <w:tcPr>
            <w:tcW w:w="1752" w:type="dxa"/>
            <w:vAlign w:val="center"/>
          </w:tcPr>
          <w:p w14:paraId="00CB6650"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sz w:val="28"/>
                <w:szCs w:val="28"/>
              </w:rPr>
              <w:t>化学需氧量</w:t>
            </w:r>
          </w:p>
        </w:tc>
        <w:tc>
          <w:tcPr>
            <w:tcW w:w="2396" w:type="dxa"/>
            <w:vAlign w:val="center"/>
          </w:tcPr>
          <w:p w14:paraId="1620B0AE"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r>
              <w:rPr>
                <w:rFonts w:ascii="仿宋_GB2312" w:hAnsi="仿宋_GB2312" w:cs="仿宋_GB2312" w:hint="eastAsia"/>
                <w:sz w:val="28"/>
                <w:szCs w:val="28"/>
              </w:rPr>
              <w:t>次（每月一次）</w:t>
            </w:r>
          </w:p>
        </w:tc>
        <w:tc>
          <w:tcPr>
            <w:tcW w:w="1559" w:type="dxa"/>
            <w:vAlign w:val="center"/>
          </w:tcPr>
          <w:p w14:paraId="7F26BDBA"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p>
        </w:tc>
        <w:tc>
          <w:tcPr>
            <w:tcW w:w="1301" w:type="dxa"/>
            <w:vAlign w:val="center"/>
          </w:tcPr>
          <w:p w14:paraId="0C498EF5"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0</w:t>
            </w:r>
          </w:p>
        </w:tc>
        <w:tc>
          <w:tcPr>
            <w:tcW w:w="1757" w:type="dxa"/>
            <w:vMerge/>
            <w:vAlign w:val="center"/>
          </w:tcPr>
          <w:p w14:paraId="7CFE0AF7" w14:textId="77777777" w:rsidR="00D819B0" w:rsidRDefault="00D819B0">
            <w:pPr>
              <w:spacing w:line="360" w:lineRule="exact"/>
              <w:jc w:val="center"/>
              <w:rPr>
                <w:rFonts w:ascii="仿宋_GB2312" w:hAnsi="仿宋_GB2312" w:cs="仿宋_GB2312"/>
                <w:sz w:val="28"/>
                <w:szCs w:val="28"/>
              </w:rPr>
            </w:pPr>
          </w:p>
        </w:tc>
        <w:tc>
          <w:tcPr>
            <w:tcW w:w="1896" w:type="dxa"/>
            <w:vMerge/>
            <w:vAlign w:val="center"/>
          </w:tcPr>
          <w:p w14:paraId="38F7AE40" w14:textId="77777777" w:rsidR="00D819B0" w:rsidRDefault="00D819B0">
            <w:pPr>
              <w:spacing w:line="360" w:lineRule="exact"/>
              <w:jc w:val="center"/>
              <w:rPr>
                <w:rFonts w:ascii="仿宋_GB2312" w:hAnsi="仿宋_GB2312" w:cs="仿宋_GB2312"/>
                <w:sz w:val="28"/>
                <w:szCs w:val="28"/>
              </w:rPr>
            </w:pPr>
          </w:p>
        </w:tc>
      </w:tr>
      <w:tr w:rsidR="00D819B0" w14:paraId="729B6792" w14:textId="77777777">
        <w:tc>
          <w:tcPr>
            <w:tcW w:w="1751" w:type="dxa"/>
            <w:vMerge/>
            <w:vAlign w:val="center"/>
          </w:tcPr>
          <w:p w14:paraId="2EA5F222" w14:textId="77777777" w:rsidR="00D819B0" w:rsidRDefault="00D819B0">
            <w:pPr>
              <w:spacing w:line="360" w:lineRule="exact"/>
              <w:jc w:val="center"/>
              <w:rPr>
                <w:rFonts w:ascii="仿宋_GB2312" w:hAnsi="仿宋_GB2312" w:cs="仿宋_GB2312"/>
                <w:sz w:val="28"/>
                <w:szCs w:val="28"/>
              </w:rPr>
            </w:pPr>
          </w:p>
        </w:tc>
        <w:tc>
          <w:tcPr>
            <w:tcW w:w="1751" w:type="dxa"/>
            <w:vMerge/>
            <w:vAlign w:val="center"/>
          </w:tcPr>
          <w:p w14:paraId="2F46CB8F" w14:textId="77777777" w:rsidR="00D819B0" w:rsidRDefault="00D819B0">
            <w:pPr>
              <w:spacing w:line="360" w:lineRule="exact"/>
              <w:jc w:val="center"/>
              <w:rPr>
                <w:rFonts w:ascii="仿宋_GB2312" w:hAnsi="仿宋_GB2312" w:cs="仿宋_GB2312"/>
                <w:sz w:val="28"/>
                <w:szCs w:val="28"/>
              </w:rPr>
            </w:pPr>
          </w:p>
        </w:tc>
        <w:tc>
          <w:tcPr>
            <w:tcW w:w="1752" w:type="dxa"/>
            <w:vAlign w:val="center"/>
          </w:tcPr>
          <w:p w14:paraId="49FBF22F"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sz w:val="28"/>
                <w:szCs w:val="28"/>
              </w:rPr>
              <w:t>五日生化需氧量</w:t>
            </w:r>
          </w:p>
        </w:tc>
        <w:tc>
          <w:tcPr>
            <w:tcW w:w="2396" w:type="dxa"/>
            <w:vAlign w:val="center"/>
          </w:tcPr>
          <w:p w14:paraId="6186C89E"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r>
              <w:rPr>
                <w:rFonts w:ascii="仿宋_GB2312" w:hAnsi="仿宋_GB2312" w:cs="仿宋_GB2312" w:hint="eastAsia"/>
                <w:sz w:val="28"/>
                <w:szCs w:val="28"/>
              </w:rPr>
              <w:t>次（每月一次）</w:t>
            </w:r>
          </w:p>
        </w:tc>
        <w:tc>
          <w:tcPr>
            <w:tcW w:w="1559" w:type="dxa"/>
            <w:vAlign w:val="center"/>
          </w:tcPr>
          <w:p w14:paraId="0ACB438C"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p>
        </w:tc>
        <w:tc>
          <w:tcPr>
            <w:tcW w:w="1301" w:type="dxa"/>
            <w:vAlign w:val="center"/>
          </w:tcPr>
          <w:p w14:paraId="32EB05C9"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0</w:t>
            </w:r>
          </w:p>
        </w:tc>
        <w:tc>
          <w:tcPr>
            <w:tcW w:w="1757" w:type="dxa"/>
            <w:vMerge/>
            <w:vAlign w:val="center"/>
          </w:tcPr>
          <w:p w14:paraId="7D49C522" w14:textId="77777777" w:rsidR="00D819B0" w:rsidRDefault="00D819B0">
            <w:pPr>
              <w:spacing w:line="360" w:lineRule="exact"/>
              <w:jc w:val="center"/>
              <w:rPr>
                <w:rFonts w:ascii="仿宋_GB2312" w:hAnsi="仿宋_GB2312" w:cs="仿宋_GB2312"/>
                <w:sz w:val="28"/>
                <w:szCs w:val="28"/>
              </w:rPr>
            </w:pPr>
          </w:p>
        </w:tc>
        <w:tc>
          <w:tcPr>
            <w:tcW w:w="1896" w:type="dxa"/>
            <w:vMerge/>
            <w:vAlign w:val="center"/>
          </w:tcPr>
          <w:p w14:paraId="121CB6BF" w14:textId="77777777" w:rsidR="00D819B0" w:rsidRDefault="00D819B0">
            <w:pPr>
              <w:spacing w:line="360" w:lineRule="exact"/>
              <w:jc w:val="center"/>
              <w:rPr>
                <w:rFonts w:ascii="仿宋_GB2312" w:hAnsi="仿宋_GB2312" w:cs="仿宋_GB2312"/>
                <w:sz w:val="28"/>
                <w:szCs w:val="28"/>
              </w:rPr>
            </w:pPr>
          </w:p>
        </w:tc>
      </w:tr>
      <w:tr w:rsidR="00D819B0" w14:paraId="5AEEF77B" w14:textId="77777777">
        <w:tc>
          <w:tcPr>
            <w:tcW w:w="1751" w:type="dxa"/>
            <w:vMerge/>
          </w:tcPr>
          <w:p w14:paraId="4EE12FFE" w14:textId="77777777" w:rsidR="00D819B0" w:rsidRDefault="00D819B0">
            <w:pPr>
              <w:spacing w:line="360" w:lineRule="exact"/>
              <w:jc w:val="center"/>
              <w:rPr>
                <w:rFonts w:ascii="仿宋_GB2312" w:hAnsi="仿宋_GB2312" w:cs="仿宋_GB2312"/>
                <w:sz w:val="28"/>
                <w:szCs w:val="28"/>
              </w:rPr>
            </w:pPr>
          </w:p>
        </w:tc>
        <w:tc>
          <w:tcPr>
            <w:tcW w:w="1751" w:type="dxa"/>
            <w:vMerge/>
          </w:tcPr>
          <w:p w14:paraId="2FFB091A" w14:textId="77777777" w:rsidR="00D819B0" w:rsidRDefault="00D819B0">
            <w:pPr>
              <w:spacing w:line="360" w:lineRule="exact"/>
              <w:jc w:val="center"/>
              <w:rPr>
                <w:rFonts w:ascii="仿宋_GB2312" w:hAnsi="仿宋_GB2312" w:cs="仿宋_GB2312"/>
                <w:sz w:val="28"/>
                <w:szCs w:val="28"/>
              </w:rPr>
            </w:pPr>
          </w:p>
        </w:tc>
        <w:tc>
          <w:tcPr>
            <w:tcW w:w="1752" w:type="dxa"/>
            <w:vAlign w:val="center"/>
          </w:tcPr>
          <w:p w14:paraId="4C98FE84"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氨氮</w:t>
            </w:r>
          </w:p>
        </w:tc>
        <w:tc>
          <w:tcPr>
            <w:tcW w:w="2396" w:type="dxa"/>
          </w:tcPr>
          <w:p w14:paraId="2468E027"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r>
              <w:rPr>
                <w:rFonts w:ascii="仿宋_GB2312" w:hAnsi="仿宋_GB2312" w:cs="仿宋_GB2312" w:hint="eastAsia"/>
                <w:sz w:val="28"/>
                <w:szCs w:val="28"/>
              </w:rPr>
              <w:t>次（每月一次）</w:t>
            </w:r>
          </w:p>
        </w:tc>
        <w:tc>
          <w:tcPr>
            <w:tcW w:w="1559" w:type="dxa"/>
          </w:tcPr>
          <w:p w14:paraId="666BF59B"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p>
        </w:tc>
        <w:tc>
          <w:tcPr>
            <w:tcW w:w="1301" w:type="dxa"/>
          </w:tcPr>
          <w:p w14:paraId="56BA3969"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0</w:t>
            </w:r>
          </w:p>
        </w:tc>
        <w:tc>
          <w:tcPr>
            <w:tcW w:w="1757" w:type="dxa"/>
            <w:vMerge/>
          </w:tcPr>
          <w:p w14:paraId="413965E2" w14:textId="77777777" w:rsidR="00D819B0" w:rsidRDefault="00D819B0">
            <w:pPr>
              <w:spacing w:line="360" w:lineRule="exact"/>
              <w:jc w:val="center"/>
              <w:rPr>
                <w:rFonts w:ascii="仿宋_GB2312" w:hAnsi="仿宋_GB2312" w:cs="仿宋_GB2312"/>
                <w:sz w:val="28"/>
                <w:szCs w:val="28"/>
              </w:rPr>
            </w:pPr>
          </w:p>
        </w:tc>
        <w:tc>
          <w:tcPr>
            <w:tcW w:w="1896" w:type="dxa"/>
            <w:vMerge/>
          </w:tcPr>
          <w:p w14:paraId="520668CA" w14:textId="77777777" w:rsidR="00D819B0" w:rsidRDefault="00D819B0">
            <w:pPr>
              <w:spacing w:line="360" w:lineRule="exact"/>
              <w:jc w:val="center"/>
              <w:rPr>
                <w:rFonts w:ascii="仿宋_GB2312" w:hAnsi="仿宋_GB2312" w:cs="仿宋_GB2312"/>
                <w:sz w:val="28"/>
                <w:szCs w:val="28"/>
              </w:rPr>
            </w:pPr>
          </w:p>
        </w:tc>
      </w:tr>
      <w:tr w:rsidR="00D819B0" w14:paraId="502520C4" w14:textId="77777777">
        <w:tc>
          <w:tcPr>
            <w:tcW w:w="1751" w:type="dxa"/>
            <w:vMerge/>
          </w:tcPr>
          <w:p w14:paraId="1C990B51" w14:textId="77777777" w:rsidR="00D819B0" w:rsidRDefault="00D819B0">
            <w:pPr>
              <w:spacing w:line="360" w:lineRule="exact"/>
              <w:jc w:val="center"/>
              <w:rPr>
                <w:rFonts w:ascii="仿宋_GB2312" w:hAnsi="仿宋_GB2312" w:cs="仿宋_GB2312"/>
                <w:sz w:val="28"/>
                <w:szCs w:val="28"/>
              </w:rPr>
            </w:pPr>
          </w:p>
        </w:tc>
        <w:tc>
          <w:tcPr>
            <w:tcW w:w="1751" w:type="dxa"/>
            <w:vMerge/>
          </w:tcPr>
          <w:p w14:paraId="3653EFE7" w14:textId="77777777" w:rsidR="00D819B0" w:rsidRDefault="00D819B0">
            <w:pPr>
              <w:spacing w:line="360" w:lineRule="exact"/>
              <w:jc w:val="center"/>
              <w:rPr>
                <w:rFonts w:ascii="仿宋_GB2312" w:hAnsi="仿宋_GB2312" w:cs="仿宋_GB2312"/>
                <w:sz w:val="28"/>
                <w:szCs w:val="28"/>
              </w:rPr>
            </w:pPr>
          </w:p>
        </w:tc>
        <w:tc>
          <w:tcPr>
            <w:tcW w:w="1752" w:type="dxa"/>
            <w:vAlign w:val="center"/>
          </w:tcPr>
          <w:p w14:paraId="4D2743B7"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sz w:val="28"/>
                <w:szCs w:val="28"/>
              </w:rPr>
              <w:t>氟化物</w:t>
            </w:r>
          </w:p>
        </w:tc>
        <w:tc>
          <w:tcPr>
            <w:tcW w:w="2396" w:type="dxa"/>
          </w:tcPr>
          <w:p w14:paraId="765D924D"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r>
              <w:rPr>
                <w:rFonts w:ascii="仿宋_GB2312" w:hAnsi="仿宋_GB2312" w:cs="仿宋_GB2312" w:hint="eastAsia"/>
                <w:sz w:val="28"/>
                <w:szCs w:val="28"/>
              </w:rPr>
              <w:t>次（每月一次）</w:t>
            </w:r>
          </w:p>
        </w:tc>
        <w:tc>
          <w:tcPr>
            <w:tcW w:w="1559" w:type="dxa"/>
          </w:tcPr>
          <w:p w14:paraId="7EC29778"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p>
        </w:tc>
        <w:tc>
          <w:tcPr>
            <w:tcW w:w="1301" w:type="dxa"/>
          </w:tcPr>
          <w:p w14:paraId="0A39CE68"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0</w:t>
            </w:r>
          </w:p>
        </w:tc>
        <w:tc>
          <w:tcPr>
            <w:tcW w:w="1757" w:type="dxa"/>
            <w:vMerge/>
          </w:tcPr>
          <w:p w14:paraId="66B03057" w14:textId="77777777" w:rsidR="00D819B0" w:rsidRDefault="00D819B0">
            <w:pPr>
              <w:spacing w:line="360" w:lineRule="exact"/>
              <w:jc w:val="center"/>
              <w:rPr>
                <w:rFonts w:ascii="仿宋_GB2312" w:hAnsi="仿宋_GB2312" w:cs="仿宋_GB2312"/>
                <w:sz w:val="28"/>
                <w:szCs w:val="28"/>
              </w:rPr>
            </w:pPr>
          </w:p>
        </w:tc>
        <w:tc>
          <w:tcPr>
            <w:tcW w:w="1896" w:type="dxa"/>
            <w:vMerge/>
          </w:tcPr>
          <w:p w14:paraId="103B5B2A" w14:textId="77777777" w:rsidR="00D819B0" w:rsidRDefault="00D819B0">
            <w:pPr>
              <w:spacing w:line="360" w:lineRule="exact"/>
              <w:jc w:val="center"/>
              <w:rPr>
                <w:rFonts w:ascii="仿宋_GB2312" w:hAnsi="仿宋_GB2312" w:cs="仿宋_GB2312"/>
                <w:sz w:val="28"/>
                <w:szCs w:val="28"/>
              </w:rPr>
            </w:pPr>
          </w:p>
        </w:tc>
      </w:tr>
      <w:tr w:rsidR="00D819B0" w14:paraId="3553100A" w14:textId="77777777">
        <w:tc>
          <w:tcPr>
            <w:tcW w:w="1751" w:type="dxa"/>
            <w:vMerge/>
          </w:tcPr>
          <w:p w14:paraId="3B66D61F" w14:textId="77777777" w:rsidR="00D819B0" w:rsidRDefault="00D819B0">
            <w:pPr>
              <w:spacing w:line="360" w:lineRule="exact"/>
              <w:jc w:val="center"/>
              <w:rPr>
                <w:rFonts w:ascii="仿宋_GB2312" w:hAnsi="仿宋_GB2312" w:cs="仿宋_GB2312"/>
                <w:sz w:val="28"/>
                <w:szCs w:val="28"/>
              </w:rPr>
            </w:pPr>
          </w:p>
        </w:tc>
        <w:tc>
          <w:tcPr>
            <w:tcW w:w="1751" w:type="dxa"/>
            <w:vMerge/>
          </w:tcPr>
          <w:p w14:paraId="733131B5" w14:textId="77777777" w:rsidR="00D819B0" w:rsidRDefault="00D819B0">
            <w:pPr>
              <w:spacing w:line="360" w:lineRule="exact"/>
              <w:jc w:val="center"/>
              <w:rPr>
                <w:rFonts w:ascii="仿宋_GB2312" w:hAnsi="仿宋_GB2312" w:cs="仿宋_GB2312"/>
                <w:sz w:val="28"/>
                <w:szCs w:val="28"/>
              </w:rPr>
            </w:pPr>
          </w:p>
        </w:tc>
        <w:tc>
          <w:tcPr>
            <w:tcW w:w="1752" w:type="dxa"/>
            <w:vAlign w:val="center"/>
          </w:tcPr>
          <w:p w14:paraId="414CF3C6"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sz w:val="28"/>
                <w:szCs w:val="28"/>
              </w:rPr>
              <w:t>汞</w:t>
            </w:r>
          </w:p>
        </w:tc>
        <w:tc>
          <w:tcPr>
            <w:tcW w:w="2396" w:type="dxa"/>
          </w:tcPr>
          <w:p w14:paraId="4030D90F"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r>
              <w:rPr>
                <w:rFonts w:ascii="仿宋_GB2312" w:hAnsi="仿宋_GB2312" w:cs="仿宋_GB2312" w:hint="eastAsia"/>
                <w:sz w:val="28"/>
                <w:szCs w:val="28"/>
              </w:rPr>
              <w:t>次（每月一次）</w:t>
            </w:r>
          </w:p>
        </w:tc>
        <w:tc>
          <w:tcPr>
            <w:tcW w:w="1559" w:type="dxa"/>
          </w:tcPr>
          <w:p w14:paraId="2D03DE08"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p>
        </w:tc>
        <w:tc>
          <w:tcPr>
            <w:tcW w:w="1301" w:type="dxa"/>
          </w:tcPr>
          <w:p w14:paraId="08699A9F"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0</w:t>
            </w:r>
          </w:p>
        </w:tc>
        <w:tc>
          <w:tcPr>
            <w:tcW w:w="1757" w:type="dxa"/>
            <w:vMerge/>
          </w:tcPr>
          <w:p w14:paraId="565D84B3" w14:textId="77777777" w:rsidR="00D819B0" w:rsidRDefault="00D819B0">
            <w:pPr>
              <w:spacing w:line="360" w:lineRule="exact"/>
              <w:jc w:val="center"/>
              <w:rPr>
                <w:rFonts w:ascii="仿宋_GB2312" w:hAnsi="仿宋_GB2312" w:cs="仿宋_GB2312"/>
                <w:sz w:val="28"/>
                <w:szCs w:val="28"/>
              </w:rPr>
            </w:pPr>
          </w:p>
        </w:tc>
        <w:tc>
          <w:tcPr>
            <w:tcW w:w="1896" w:type="dxa"/>
            <w:vMerge/>
          </w:tcPr>
          <w:p w14:paraId="5CB8B70B" w14:textId="77777777" w:rsidR="00D819B0" w:rsidRDefault="00D819B0">
            <w:pPr>
              <w:spacing w:line="360" w:lineRule="exact"/>
              <w:jc w:val="center"/>
              <w:rPr>
                <w:rFonts w:ascii="仿宋_GB2312" w:hAnsi="仿宋_GB2312" w:cs="仿宋_GB2312"/>
                <w:sz w:val="28"/>
                <w:szCs w:val="28"/>
              </w:rPr>
            </w:pPr>
          </w:p>
        </w:tc>
      </w:tr>
      <w:tr w:rsidR="00D819B0" w14:paraId="2E3EE9B6" w14:textId="77777777">
        <w:tc>
          <w:tcPr>
            <w:tcW w:w="1751" w:type="dxa"/>
            <w:vMerge/>
          </w:tcPr>
          <w:p w14:paraId="4E9B30D0" w14:textId="77777777" w:rsidR="00D819B0" w:rsidRDefault="00D819B0">
            <w:pPr>
              <w:spacing w:line="360" w:lineRule="exact"/>
              <w:jc w:val="center"/>
              <w:rPr>
                <w:rFonts w:ascii="仿宋_GB2312" w:hAnsi="仿宋_GB2312" w:cs="仿宋_GB2312"/>
                <w:sz w:val="28"/>
                <w:szCs w:val="28"/>
              </w:rPr>
            </w:pPr>
          </w:p>
        </w:tc>
        <w:tc>
          <w:tcPr>
            <w:tcW w:w="1751" w:type="dxa"/>
            <w:vMerge/>
          </w:tcPr>
          <w:p w14:paraId="32AC8BF5" w14:textId="77777777" w:rsidR="00D819B0" w:rsidRDefault="00D819B0">
            <w:pPr>
              <w:spacing w:line="360" w:lineRule="exact"/>
              <w:jc w:val="center"/>
              <w:rPr>
                <w:rFonts w:ascii="仿宋_GB2312" w:hAnsi="仿宋_GB2312" w:cs="仿宋_GB2312"/>
                <w:sz w:val="28"/>
                <w:szCs w:val="28"/>
              </w:rPr>
            </w:pPr>
          </w:p>
        </w:tc>
        <w:tc>
          <w:tcPr>
            <w:tcW w:w="1752" w:type="dxa"/>
            <w:vAlign w:val="center"/>
          </w:tcPr>
          <w:p w14:paraId="2081FB2A"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sz w:val="28"/>
                <w:szCs w:val="28"/>
              </w:rPr>
              <w:t>砷</w:t>
            </w:r>
          </w:p>
        </w:tc>
        <w:tc>
          <w:tcPr>
            <w:tcW w:w="2396" w:type="dxa"/>
          </w:tcPr>
          <w:p w14:paraId="358D46D6"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r>
              <w:rPr>
                <w:rFonts w:ascii="仿宋_GB2312" w:hAnsi="仿宋_GB2312" w:cs="仿宋_GB2312" w:hint="eastAsia"/>
                <w:sz w:val="28"/>
                <w:szCs w:val="28"/>
              </w:rPr>
              <w:t>次（每月一次）</w:t>
            </w:r>
          </w:p>
        </w:tc>
        <w:tc>
          <w:tcPr>
            <w:tcW w:w="1559" w:type="dxa"/>
          </w:tcPr>
          <w:p w14:paraId="07E34BA6"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p>
        </w:tc>
        <w:tc>
          <w:tcPr>
            <w:tcW w:w="1301" w:type="dxa"/>
          </w:tcPr>
          <w:p w14:paraId="35D9D2DB"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0</w:t>
            </w:r>
          </w:p>
        </w:tc>
        <w:tc>
          <w:tcPr>
            <w:tcW w:w="1757" w:type="dxa"/>
            <w:vMerge/>
          </w:tcPr>
          <w:p w14:paraId="007AF434" w14:textId="77777777" w:rsidR="00D819B0" w:rsidRDefault="00D819B0">
            <w:pPr>
              <w:spacing w:line="360" w:lineRule="exact"/>
              <w:jc w:val="center"/>
              <w:rPr>
                <w:rFonts w:ascii="仿宋_GB2312" w:hAnsi="仿宋_GB2312" w:cs="仿宋_GB2312"/>
                <w:sz w:val="28"/>
                <w:szCs w:val="28"/>
              </w:rPr>
            </w:pPr>
          </w:p>
        </w:tc>
        <w:tc>
          <w:tcPr>
            <w:tcW w:w="1896" w:type="dxa"/>
            <w:vMerge/>
          </w:tcPr>
          <w:p w14:paraId="07F71DCD" w14:textId="77777777" w:rsidR="00D819B0" w:rsidRDefault="00D819B0">
            <w:pPr>
              <w:spacing w:line="360" w:lineRule="exact"/>
              <w:jc w:val="center"/>
              <w:rPr>
                <w:rFonts w:ascii="仿宋_GB2312" w:hAnsi="仿宋_GB2312" w:cs="仿宋_GB2312"/>
                <w:sz w:val="28"/>
                <w:szCs w:val="28"/>
              </w:rPr>
            </w:pPr>
          </w:p>
        </w:tc>
      </w:tr>
      <w:tr w:rsidR="00D819B0" w14:paraId="590A3277" w14:textId="77777777">
        <w:tc>
          <w:tcPr>
            <w:tcW w:w="1751" w:type="dxa"/>
            <w:vMerge/>
          </w:tcPr>
          <w:p w14:paraId="3E98BEDA" w14:textId="77777777" w:rsidR="00D819B0" w:rsidRDefault="00D819B0">
            <w:pPr>
              <w:spacing w:line="360" w:lineRule="exact"/>
              <w:jc w:val="center"/>
              <w:rPr>
                <w:rFonts w:ascii="仿宋_GB2312" w:hAnsi="仿宋_GB2312" w:cs="仿宋_GB2312"/>
                <w:sz w:val="28"/>
                <w:szCs w:val="28"/>
              </w:rPr>
            </w:pPr>
          </w:p>
        </w:tc>
        <w:tc>
          <w:tcPr>
            <w:tcW w:w="1751" w:type="dxa"/>
            <w:vMerge/>
          </w:tcPr>
          <w:p w14:paraId="04DE7738" w14:textId="77777777" w:rsidR="00D819B0" w:rsidRDefault="00D819B0">
            <w:pPr>
              <w:spacing w:line="360" w:lineRule="exact"/>
              <w:jc w:val="center"/>
              <w:rPr>
                <w:rFonts w:ascii="仿宋_GB2312" w:hAnsi="仿宋_GB2312" w:cs="仿宋_GB2312"/>
                <w:sz w:val="28"/>
                <w:szCs w:val="28"/>
              </w:rPr>
            </w:pPr>
          </w:p>
        </w:tc>
        <w:tc>
          <w:tcPr>
            <w:tcW w:w="1752" w:type="dxa"/>
            <w:vAlign w:val="center"/>
          </w:tcPr>
          <w:p w14:paraId="65905C2F"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sz w:val="28"/>
                <w:szCs w:val="28"/>
              </w:rPr>
              <w:t>总氮</w:t>
            </w:r>
          </w:p>
        </w:tc>
        <w:tc>
          <w:tcPr>
            <w:tcW w:w="2396" w:type="dxa"/>
          </w:tcPr>
          <w:p w14:paraId="6E2D63CB"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r>
              <w:rPr>
                <w:rFonts w:ascii="仿宋_GB2312" w:hAnsi="仿宋_GB2312" w:cs="仿宋_GB2312" w:hint="eastAsia"/>
                <w:sz w:val="28"/>
                <w:szCs w:val="28"/>
              </w:rPr>
              <w:t>次（每月一次）</w:t>
            </w:r>
          </w:p>
        </w:tc>
        <w:tc>
          <w:tcPr>
            <w:tcW w:w="1559" w:type="dxa"/>
          </w:tcPr>
          <w:p w14:paraId="5E5A5217"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p>
        </w:tc>
        <w:tc>
          <w:tcPr>
            <w:tcW w:w="1301" w:type="dxa"/>
          </w:tcPr>
          <w:p w14:paraId="4A0C1332"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0</w:t>
            </w:r>
          </w:p>
        </w:tc>
        <w:tc>
          <w:tcPr>
            <w:tcW w:w="1757" w:type="dxa"/>
            <w:vMerge/>
          </w:tcPr>
          <w:p w14:paraId="4C495302" w14:textId="77777777" w:rsidR="00D819B0" w:rsidRDefault="00D819B0">
            <w:pPr>
              <w:spacing w:line="360" w:lineRule="exact"/>
              <w:jc w:val="center"/>
              <w:rPr>
                <w:rFonts w:ascii="仿宋_GB2312" w:hAnsi="仿宋_GB2312" w:cs="仿宋_GB2312"/>
                <w:sz w:val="28"/>
                <w:szCs w:val="28"/>
              </w:rPr>
            </w:pPr>
          </w:p>
        </w:tc>
        <w:tc>
          <w:tcPr>
            <w:tcW w:w="1896" w:type="dxa"/>
            <w:vMerge/>
          </w:tcPr>
          <w:p w14:paraId="34025882" w14:textId="77777777" w:rsidR="00D819B0" w:rsidRDefault="00D819B0">
            <w:pPr>
              <w:spacing w:line="360" w:lineRule="exact"/>
              <w:jc w:val="center"/>
              <w:rPr>
                <w:rFonts w:ascii="仿宋_GB2312" w:hAnsi="仿宋_GB2312" w:cs="仿宋_GB2312"/>
                <w:sz w:val="28"/>
                <w:szCs w:val="28"/>
              </w:rPr>
            </w:pPr>
          </w:p>
        </w:tc>
      </w:tr>
      <w:tr w:rsidR="00D819B0" w14:paraId="67C00183" w14:textId="77777777">
        <w:tc>
          <w:tcPr>
            <w:tcW w:w="1751" w:type="dxa"/>
            <w:vMerge/>
          </w:tcPr>
          <w:p w14:paraId="773EE4C1" w14:textId="77777777" w:rsidR="00D819B0" w:rsidRDefault="00D819B0">
            <w:pPr>
              <w:spacing w:line="360" w:lineRule="exact"/>
              <w:jc w:val="center"/>
              <w:rPr>
                <w:rFonts w:ascii="仿宋_GB2312" w:hAnsi="仿宋_GB2312" w:cs="仿宋_GB2312"/>
                <w:sz w:val="28"/>
                <w:szCs w:val="28"/>
              </w:rPr>
            </w:pPr>
          </w:p>
        </w:tc>
        <w:tc>
          <w:tcPr>
            <w:tcW w:w="1751" w:type="dxa"/>
            <w:vMerge/>
          </w:tcPr>
          <w:p w14:paraId="42DAC509" w14:textId="77777777" w:rsidR="00D819B0" w:rsidRDefault="00D819B0">
            <w:pPr>
              <w:spacing w:line="360" w:lineRule="exact"/>
              <w:jc w:val="center"/>
              <w:rPr>
                <w:rFonts w:ascii="仿宋_GB2312" w:hAnsi="仿宋_GB2312" w:cs="仿宋_GB2312"/>
                <w:sz w:val="28"/>
                <w:szCs w:val="28"/>
              </w:rPr>
            </w:pPr>
          </w:p>
        </w:tc>
        <w:tc>
          <w:tcPr>
            <w:tcW w:w="1752" w:type="dxa"/>
            <w:vAlign w:val="center"/>
          </w:tcPr>
          <w:p w14:paraId="5DC5CD19"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sz w:val="28"/>
                <w:szCs w:val="28"/>
              </w:rPr>
              <w:t>总磷</w:t>
            </w:r>
          </w:p>
        </w:tc>
        <w:tc>
          <w:tcPr>
            <w:tcW w:w="2396" w:type="dxa"/>
          </w:tcPr>
          <w:p w14:paraId="085A2854"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r>
              <w:rPr>
                <w:rFonts w:ascii="仿宋_GB2312" w:hAnsi="仿宋_GB2312" w:cs="仿宋_GB2312" w:hint="eastAsia"/>
                <w:sz w:val="28"/>
                <w:szCs w:val="28"/>
              </w:rPr>
              <w:t>次（每月一次）</w:t>
            </w:r>
          </w:p>
        </w:tc>
        <w:tc>
          <w:tcPr>
            <w:tcW w:w="1559" w:type="dxa"/>
          </w:tcPr>
          <w:p w14:paraId="05C9D5BE"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p>
        </w:tc>
        <w:tc>
          <w:tcPr>
            <w:tcW w:w="1301" w:type="dxa"/>
          </w:tcPr>
          <w:p w14:paraId="2B19887B"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0</w:t>
            </w:r>
          </w:p>
        </w:tc>
        <w:tc>
          <w:tcPr>
            <w:tcW w:w="1757" w:type="dxa"/>
            <w:vMerge/>
          </w:tcPr>
          <w:p w14:paraId="0D95A1D7" w14:textId="77777777" w:rsidR="00D819B0" w:rsidRDefault="00D819B0">
            <w:pPr>
              <w:spacing w:line="360" w:lineRule="exact"/>
              <w:jc w:val="center"/>
              <w:rPr>
                <w:rFonts w:ascii="仿宋_GB2312" w:hAnsi="仿宋_GB2312" w:cs="仿宋_GB2312"/>
                <w:sz w:val="28"/>
                <w:szCs w:val="28"/>
              </w:rPr>
            </w:pPr>
          </w:p>
        </w:tc>
        <w:tc>
          <w:tcPr>
            <w:tcW w:w="1896" w:type="dxa"/>
            <w:vMerge/>
          </w:tcPr>
          <w:p w14:paraId="406E6FB3" w14:textId="77777777" w:rsidR="00D819B0" w:rsidRDefault="00D819B0">
            <w:pPr>
              <w:spacing w:line="360" w:lineRule="exact"/>
              <w:jc w:val="center"/>
              <w:rPr>
                <w:rFonts w:ascii="仿宋_GB2312" w:hAnsi="仿宋_GB2312" w:cs="仿宋_GB2312"/>
                <w:sz w:val="28"/>
                <w:szCs w:val="28"/>
              </w:rPr>
            </w:pPr>
          </w:p>
        </w:tc>
      </w:tr>
      <w:tr w:rsidR="00D819B0" w14:paraId="45587E0D" w14:textId="77777777">
        <w:tc>
          <w:tcPr>
            <w:tcW w:w="1751" w:type="dxa"/>
            <w:vMerge/>
          </w:tcPr>
          <w:p w14:paraId="4C06F67A" w14:textId="77777777" w:rsidR="00D819B0" w:rsidRDefault="00D819B0">
            <w:pPr>
              <w:spacing w:line="360" w:lineRule="exact"/>
              <w:jc w:val="center"/>
              <w:rPr>
                <w:rFonts w:ascii="仿宋_GB2312" w:hAnsi="仿宋_GB2312" w:cs="仿宋_GB2312"/>
                <w:sz w:val="28"/>
                <w:szCs w:val="28"/>
              </w:rPr>
            </w:pPr>
          </w:p>
        </w:tc>
        <w:tc>
          <w:tcPr>
            <w:tcW w:w="1751" w:type="dxa"/>
            <w:vMerge/>
          </w:tcPr>
          <w:p w14:paraId="422A71C6" w14:textId="77777777" w:rsidR="00D819B0" w:rsidRDefault="00D819B0">
            <w:pPr>
              <w:spacing w:line="360" w:lineRule="exact"/>
              <w:jc w:val="center"/>
              <w:rPr>
                <w:rFonts w:ascii="仿宋_GB2312" w:hAnsi="仿宋_GB2312" w:cs="仿宋_GB2312"/>
                <w:sz w:val="28"/>
                <w:szCs w:val="28"/>
              </w:rPr>
            </w:pPr>
          </w:p>
        </w:tc>
        <w:tc>
          <w:tcPr>
            <w:tcW w:w="1752" w:type="dxa"/>
            <w:vAlign w:val="center"/>
          </w:tcPr>
          <w:p w14:paraId="715B8F65"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sz w:val="28"/>
                <w:szCs w:val="28"/>
              </w:rPr>
              <w:t>石油类</w:t>
            </w:r>
          </w:p>
        </w:tc>
        <w:tc>
          <w:tcPr>
            <w:tcW w:w="2396" w:type="dxa"/>
          </w:tcPr>
          <w:p w14:paraId="6099070E"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r>
              <w:rPr>
                <w:rFonts w:ascii="仿宋_GB2312" w:hAnsi="仿宋_GB2312" w:cs="仿宋_GB2312" w:hint="eastAsia"/>
                <w:sz w:val="28"/>
                <w:szCs w:val="28"/>
              </w:rPr>
              <w:t>次（每月一次）</w:t>
            </w:r>
          </w:p>
        </w:tc>
        <w:tc>
          <w:tcPr>
            <w:tcW w:w="1559" w:type="dxa"/>
          </w:tcPr>
          <w:p w14:paraId="69B09D8B"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p>
        </w:tc>
        <w:tc>
          <w:tcPr>
            <w:tcW w:w="1301" w:type="dxa"/>
          </w:tcPr>
          <w:p w14:paraId="3798C832"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0</w:t>
            </w:r>
          </w:p>
        </w:tc>
        <w:tc>
          <w:tcPr>
            <w:tcW w:w="1757" w:type="dxa"/>
            <w:vMerge/>
          </w:tcPr>
          <w:p w14:paraId="7B44F2D0" w14:textId="77777777" w:rsidR="00D819B0" w:rsidRDefault="00D819B0">
            <w:pPr>
              <w:spacing w:line="360" w:lineRule="exact"/>
              <w:jc w:val="center"/>
              <w:rPr>
                <w:rFonts w:ascii="仿宋_GB2312" w:hAnsi="仿宋_GB2312" w:cs="仿宋_GB2312"/>
                <w:sz w:val="28"/>
                <w:szCs w:val="28"/>
              </w:rPr>
            </w:pPr>
          </w:p>
        </w:tc>
        <w:tc>
          <w:tcPr>
            <w:tcW w:w="1896" w:type="dxa"/>
            <w:vMerge/>
          </w:tcPr>
          <w:p w14:paraId="1F240ECC" w14:textId="77777777" w:rsidR="00D819B0" w:rsidRDefault="00D819B0">
            <w:pPr>
              <w:spacing w:line="360" w:lineRule="exact"/>
              <w:jc w:val="center"/>
              <w:rPr>
                <w:rFonts w:ascii="仿宋_GB2312" w:hAnsi="仿宋_GB2312" w:cs="仿宋_GB2312"/>
                <w:sz w:val="28"/>
                <w:szCs w:val="28"/>
              </w:rPr>
            </w:pPr>
          </w:p>
        </w:tc>
      </w:tr>
      <w:tr w:rsidR="00D819B0" w14:paraId="211CB3D0" w14:textId="77777777">
        <w:tc>
          <w:tcPr>
            <w:tcW w:w="1751" w:type="dxa"/>
            <w:vMerge/>
          </w:tcPr>
          <w:p w14:paraId="6EE89FAC" w14:textId="77777777" w:rsidR="00D819B0" w:rsidRDefault="00D819B0">
            <w:pPr>
              <w:spacing w:line="360" w:lineRule="exact"/>
              <w:jc w:val="center"/>
              <w:rPr>
                <w:rFonts w:ascii="仿宋_GB2312" w:hAnsi="仿宋_GB2312" w:cs="仿宋_GB2312"/>
                <w:sz w:val="28"/>
                <w:szCs w:val="28"/>
              </w:rPr>
            </w:pPr>
          </w:p>
        </w:tc>
        <w:tc>
          <w:tcPr>
            <w:tcW w:w="1751" w:type="dxa"/>
            <w:vMerge/>
          </w:tcPr>
          <w:p w14:paraId="6D42795A" w14:textId="77777777" w:rsidR="00D819B0" w:rsidRDefault="00D819B0">
            <w:pPr>
              <w:spacing w:line="360" w:lineRule="exact"/>
              <w:jc w:val="center"/>
              <w:rPr>
                <w:rFonts w:ascii="仿宋_GB2312" w:hAnsi="仿宋_GB2312" w:cs="仿宋_GB2312"/>
                <w:sz w:val="28"/>
                <w:szCs w:val="28"/>
              </w:rPr>
            </w:pPr>
          </w:p>
        </w:tc>
        <w:tc>
          <w:tcPr>
            <w:tcW w:w="1752" w:type="dxa"/>
            <w:vAlign w:val="center"/>
          </w:tcPr>
          <w:p w14:paraId="2A3652E1"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sz w:val="28"/>
                <w:szCs w:val="28"/>
              </w:rPr>
              <w:t>六价铬</w:t>
            </w:r>
          </w:p>
        </w:tc>
        <w:tc>
          <w:tcPr>
            <w:tcW w:w="2396" w:type="dxa"/>
          </w:tcPr>
          <w:p w14:paraId="01164BD9"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r>
              <w:rPr>
                <w:rFonts w:ascii="仿宋_GB2312" w:hAnsi="仿宋_GB2312" w:cs="仿宋_GB2312" w:hint="eastAsia"/>
                <w:sz w:val="28"/>
                <w:szCs w:val="28"/>
              </w:rPr>
              <w:t>次（每月一次）</w:t>
            </w:r>
          </w:p>
        </w:tc>
        <w:tc>
          <w:tcPr>
            <w:tcW w:w="1559" w:type="dxa"/>
          </w:tcPr>
          <w:p w14:paraId="4F686998"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p>
        </w:tc>
        <w:tc>
          <w:tcPr>
            <w:tcW w:w="1301" w:type="dxa"/>
          </w:tcPr>
          <w:p w14:paraId="73A7DB09"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0</w:t>
            </w:r>
          </w:p>
        </w:tc>
        <w:tc>
          <w:tcPr>
            <w:tcW w:w="1757" w:type="dxa"/>
            <w:vMerge/>
          </w:tcPr>
          <w:p w14:paraId="098AE661" w14:textId="77777777" w:rsidR="00D819B0" w:rsidRDefault="00D819B0">
            <w:pPr>
              <w:spacing w:line="360" w:lineRule="exact"/>
              <w:jc w:val="center"/>
              <w:rPr>
                <w:rFonts w:ascii="仿宋_GB2312" w:hAnsi="仿宋_GB2312" w:cs="仿宋_GB2312"/>
                <w:sz w:val="28"/>
                <w:szCs w:val="28"/>
              </w:rPr>
            </w:pPr>
          </w:p>
        </w:tc>
        <w:tc>
          <w:tcPr>
            <w:tcW w:w="1896" w:type="dxa"/>
            <w:vMerge/>
          </w:tcPr>
          <w:p w14:paraId="30B4BF54" w14:textId="77777777" w:rsidR="00D819B0" w:rsidRDefault="00D819B0">
            <w:pPr>
              <w:spacing w:line="360" w:lineRule="exact"/>
              <w:jc w:val="center"/>
              <w:rPr>
                <w:rFonts w:ascii="仿宋_GB2312" w:hAnsi="仿宋_GB2312" w:cs="仿宋_GB2312"/>
                <w:sz w:val="28"/>
                <w:szCs w:val="28"/>
              </w:rPr>
            </w:pPr>
          </w:p>
        </w:tc>
      </w:tr>
      <w:tr w:rsidR="00D819B0" w14:paraId="5DAD9C2A" w14:textId="77777777">
        <w:tc>
          <w:tcPr>
            <w:tcW w:w="1751" w:type="dxa"/>
            <w:vMerge/>
          </w:tcPr>
          <w:p w14:paraId="652AF22D" w14:textId="77777777" w:rsidR="00D819B0" w:rsidRDefault="00D819B0">
            <w:pPr>
              <w:spacing w:line="360" w:lineRule="exact"/>
              <w:jc w:val="center"/>
              <w:rPr>
                <w:rFonts w:ascii="仿宋_GB2312" w:hAnsi="仿宋_GB2312" w:cs="仿宋_GB2312"/>
                <w:sz w:val="28"/>
                <w:szCs w:val="28"/>
              </w:rPr>
            </w:pPr>
          </w:p>
        </w:tc>
        <w:tc>
          <w:tcPr>
            <w:tcW w:w="1751" w:type="dxa"/>
            <w:vMerge/>
          </w:tcPr>
          <w:p w14:paraId="3B998A5B" w14:textId="77777777" w:rsidR="00D819B0" w:rsidRDefault="00D819B0">
            <w:pPr>
              <w:spacing w:line="360" w:lineRule="exact"/>
              <w:jc w:val="center"/>
              <w:rPr>
                <w:rFonts w:ascii="仿宋_GB2312" w:hAnsi="仿宋_GB2312" w:cs="仿宋_GB2312"/>
                <w:sz w:val="28"/>
                <w:szCs w:val="28"/>
              </w:rPr>
            </w:pPr>
          </w:p>
        </w:tc>
        <w:tc>
          <w:tcPr>
            <w:tcW w:w="1752" w:type="dxa"/>
            <w:vAlign w:val="center"/>
          </w:tcPr>
          <w:p w14:paraId="0C5D8F04" w14:textId="77777777" w:rsidR="00D819B0" w:rsidRDefault="00EE4F49">
            <w:pPr>
              <w:spacing w:line="360" w:lineRule="exact"/>
              <w:jc w:val="center"/>
              <w:rPr>
                <w:rFonts w:ascii="仿宋_GB2312" w:hAnsi="仿宋_GB2312" w:cs="仿宋_GB2312"/>
                <w:sz w:val="28"/>
                <w:szCs w:val="28"/>
              </w:rPr>
            </w:pPr>
            <w:proofErr w:type="gramStart"/>
            <w:r>
              <w:rPr>
                <w:rFonts w:ascii="仿宋_GB2312" w:hAnsi="仿宋_GB2312" w:cs="仿宋_GB2312"/>
                <w:sz w:val="28"/>
                <w:szCs w:val="28"/>
              </w:rPr>
              <w:t>总铬</w:t>
            </w:r>
            <w:proofErr w:type="gramEnd"/>
          </w:p>
        </w:tc>
        <w:tc>
          <w:tcPr>
            <w:tcW w:w="2396" w:type="dxa"/>
          </w:tcPr>
          <w:p w14:paraId="7C444AA4"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r>
              <w:rPr>
                <w:rFonts w:ascii="仿宋_GB2312" w:hAnsi="仿宋_GB2312" w:cs="仿宋_GB2312" w:hint="eastAsia"/>
                <w:sz w:val="28"/>
                <w:szCs w:val="28"/>
              </w:rPr>
              <w:t>次（每月一次）</w:t>
            </w:r>
          </w:p>
        </w:tc>
        <w:tc>
          <w:tcPr>
            <w:tcW w:w="1559" w:type="dxa"/>
          </w:tcPr>
          <w:p w14:paraId="62F06CA3"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p>
        </w:tc>
        <w:tc>
          <w:tcPr>
            <w:tcW w:w="1301" w:type="dxa"/>
          </w:tcPr>
          <w:p w14:paraId="3C849B2E"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0</w:t>
            </w:r>
          </w:p>
        </w:tc>
        <w:tc>
          <w:tcPr>
            <w:tcW w:w="1757" w:type="dxa"/>
            <w:vMerge/>
          </w:tcPr>
          <w:p w14:paraId="4642181D" w14:textId="77777777" w:rsidR="00D819B0" w:rsidRDefault="00D819B0">
            <w:pPr>
              <w:spacing w:line="360" w:lineRule="exact"/>
              <w:jc w:val="center"/>
              <w:rPr>
                <w:rFonts w:ascii="仿宋_GB2312" w:hAnsi="仿宋_GB2312" w:cs="仿宋_GB2312"/>
                <w:sz w:val="28"/>
                <w:szCs w:val="28"/>
              </w:rPr>
            </w:pPr>
          </w:p>
        </w:tc>
        <w:tc>
          <w:tcPr>
            <w:tcW w:w="1896" w:type="dxa"/>
            <w:vMerge/>
          </w:tcPr>
          <w:p w14:paraId="70A3F9A8" w14:textId="77777777" w:rsidR="00D819B0" w:rsidRDefault="00D819B0">
            <w:pPr>
              <w:spacing w:line="360" w:lineRule="exact"/>
              <w:jc w:val="center"/>
              <w:rPr>
                <w:rFonts w:ascii="仿宋_GB2312" w:hAnsi="仿宋_GB2312" w:cs="仿宋_GB2312"/>
                <w:sz w:val="28"/>
                <w:szCs w:val="28"/>
              </w:rPr>
            </w:pPr>
          </w:p>
        </w:tc>
      </w:tr>
      <w:tr w:rsidR="00D819B0" w14:paraId="5DFC450F" w14:textId="77777777">
        <w:tc>
          <w:tcPr>
            <w:tcW w:w="1751" w:type="dxa"/>
            <w:vMerge/>
          </w:tcPr>
          <w:p w14:paraId="684CD418" w14:textId="77777777" w:rsidR="00D819B0" w:rsidRDefault="00D819B0">
            <w:pPr>
              <w:spacing w:line="360" w:lineRule="exact"/>
              <w:jc w:val="center"/>
              <w:rPr>
                <w:rFonts w:ascii="仿宋_GB2312" w:hAnsi="仿宋_GB2312" w:cs="仿宋_GB2312"/>
                <w:sz w:val="28"/>
                <w:szCs w:val="28"/>
              </w:rPr>
            </w:pPr>
          </w:p>
        </w:tc>
        <w:tc>
          <w:tcPr>
            <w:tcW w:w="1751" w:type="dxa"/>
            <w:vMerge/>
          </w:tcPr>
          <w:p w14:paraId="66717894" w14:textId="77777777" w:rsidR="00D819B0" w:rsidRDefault="00D819B0">
            <w:pPr>
              <w:spacing w:line="360" w:lineRule="exact"/>
              <w:jc w:val="center"/>
              <w:rPr>
                <w:rFonts w:ascii="仿宋_GB2312" w:hAnsi="仿宋_GB2312" w:cs="仿宋_GB2312"/>
                <w:sz w:val="28"/>
                <w:szCs w:val="28"/>
              </w:rPr>
            </w:pPr>
          </w:p>
        </w:tc>
        <w:tc>
          <w:tcPr>
            <w:tcW w:w="1752" w:type="dxa"/>
            <w:vAlign w:val="center"/>
          </w:tcPr>
          <w:p w14:paraId="2A2BBA22"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镍</w:t>
            </w:r>
          </w:p>
        </w:tc>
        <w:tc>
          <w:tcPr>
            <w:tcW w:w="2396" w:type="dxa"/>
          </w:tcPr>
          <w:p w14:paraId="6A906132"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r>
              <w:rPr>
                <w:rFonts w:ascii="仿宋_GB2312" w:hAnsi="仿宋_GB2312" w:cs="仿宋_GB2312" w:hint="eastAsia"/>
                <w:sz w:val="28"/>
                <w:szCs w:val="28"/>
              </w:rPr>
              <w:t>次（每月一次）</w:t>
            </w:r>
          </w:p>
        </w:tc>
        <w:tc>
          <w:tcPr>
            <w:tcW w:w="1559" w:type="dxa"/>
          </w:tcPr>
          <w:p w14:paraId="3FEDB9DE"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p>
        </w:tc>
        <w:tc>
          <w:tcPr>
            <w:tcW w:w="1301" w:type="dxa"/>
          </w:tcPr>
          <w:p w14:paraId="1E005969"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0</w:t>
            </w:r>
          </w:p>
        </w:tc>
        <w:tc>
          <w:tcPr>
            <w:tcW w:w="1757" w:type="dxa"/>
            <w:vMerge/>
          </w:tcPr>
          <w:p w14:paraId="0E72C9DE" w14:textId="77777777" w:rsidR="00D819B0" w:rsidRDefault="00D819B0">
            <w:pPr>
              <w:spacing w:line="360" w:lineRule="exact"/>
              <w:jc w:val="center"/>
              <w:rPr>
                <w:rFonts w:ascii="仿宋_GB2312" w:hAnsi="仿宋_GB2312" w:cs="仿宋_GB2312"/>
                <w:sz w:val="28"/>
                <w:szCs w:val="28"/>
              </w:rPr>
            </w:pPr>
          </w:p>
        </w:tc>
        <w:tc>
          <w:tcPr>
            <w:tcW w:w="1896" w:type="dxa"/>
            <w:vMerge/>
          </w:tcPr>
          <w:p w14:paraId="64B71061" w14:textId="77777777" w:rsidR="00D819B0" w:rsidRDefault="00D819B0">
            <w:pPr>
              <w:spacing w:line="360" w:lineRule="exact"/>
              <w:jc w:val="center"/>
              <w:rPr>
                <w:rFonts w:ascii="仿宋_GB2312" w:hAnsi="仿宋_GB2312" w:cs="仿宋_GB2312"/>
                <w:sz w:val="28"/>
                <w:szCs w:val="28"/>
              </w:rPr>
            </w:pPr>
          </w:p>
        </w:tc>
      </w:tr>
      <w:tr w:rsidR="00D819B0" w14:paraId="6382D78A" w14:textId="77777777">
        <w:tc>
          <w:tcPr>
            <w:tcW w:w="1751" w:type="dxa"/>
            <w:vMerge/>
          </w:tcPr>
          <w:p w14:paraId="31F238E7" w14:textId="77777777" w:rsidR="00D819B0" w:rsidRDefault="00D819B0">
            <w:pPr>
              <w:spacing w:line="360" w:lineRule="exact"/>
              <w:jc w:val="center"/>
              <w:rPr>
                <w:rFonts w:ascii="仿宋_GB2312" w:hAnsi="仿宋_GB2312" w:cs="仿宋_GB2312"/>
                <w:sz w:val="28"/>
                <w:szCs w:val="28"/>
              </w:rPr>
            </w:pPr>
          </w:p>
        </w:tc>
        <w:tc>
          <w:tcPr>
            <w:tcW w:w="1751" w:type="dxa"/>
            <w:vMerge/>
          </w:tcPr>
          <w:p w14:paraId="347DB156" w14:textId="77777777" w:rsidR="00D819B0" w:rsidRDefault="00D819B0">
            <w:pPr>
              <w:spacing w:line="360" w:lineRule="exact"/>
              <w:jc w:val="center"/>
              <w:rPr>
                <w:rFonts w:ascii="仿宋_GB2312" w:hAnsi="仿宋_GB2312" w:cs="仿宋_GB2312"/>
                <w:sz w:val="28"/>
                <w:szCs w:val="28"/>
              </w:rPr>
            </w:pPr>
          </w:p>
        </w:tc>
        <w:tc>
          <w:tcPr>
            <w:tcW w:w="1752" w:type="dxa"/>
            <w:vAlign w:val="center"/>
          </w:tcPr>
          <w:p w14:paraId="55090BA7"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铅</w:t>
            </w:r>
          </w:p>
        </w:tc>
        <w:tc>
          <w:tcPr>
            <w:tcW w:w="2396" w:type="dxa"/>
          </w:tcPr>
          <w:p w14:paraId="5710F695"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r>
              <w:rPr>
                <w:rFonts w:ascii="仿宋_GB2312" w:hAnsi="仿宋_GB2312" w:cs="仿宋_GB2312" w:hint="eastAsia"/>
                <w:sz w:val="28"/>
                <w:szCs w:val="28"/>
              </w:rPr>
              <w:t>次（每月一次）</w:t>
            </w:r>
          </w:p>
        </w:tc>
        <w:tc>
          <w:tcPr>
            <w:tcW w:w="1559" w:type="dxa"/>
          </w:tcPr>
          <w:p w14:paraId="40D0A811"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p>
        </w:tc>
        <w:tc>
          <w:tcPr>
            <w:tcW w:w="1301" w:type="dxa"/>
          </w:tcPr>
          <w:p w14:paraId="1FCC6A45"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0</w:t>
            </w:r>
          </w:p>
        </w:tc>
        <w:tc>
          <w:tcPr>
            <w:tcW w:w="1757" w:type="dxa"/>
            <w:vMerge/>
          </w:tcPr>
          <w:p w14:paraId="0015A798" w14:textId="77777777" w:rsidR="00D819B0" w:rsidRDefault="00D819B0">
            <w:pPr>
              <w:spacing w:line="360" w:lineRule="exact"/>
              <w:jc w:val="center"/>
              <w:rPr>
                <w:rFonts w:ascii="仿宋_GB2312" w:hAnsi="仿宋_GB2312" w:cs="仿宋_GB2312"/>
                <w:sz w:val="28"/>
                <w:szCs w:val="28"/>
              </w:rPr>
            </w:pPr>
          </w:p>
        </w:tc>
        <w:tc>
          <w:tcPr>
            <w:tcW w:w="1896" w:type="dxa"/>
            <w:vMerge/>
          </w:tcPr>
          <w:p w14:paraId="59CB337B" w14:textId="77777777" w:rsidR="00D819B0" w:rsidRDefault="00D819B0">
            <w:pPr>
              <w:spacing w:line="360" w:lineRule="exact"/>
              <w:jc w:val="center"/>
              <w:rPr>
                <w:rFonts w:ascii="仿宋_GB2312" w:hAnsi="仿宋_GB2312" w:cs="仿宋_GB2312"/>
                <w:sz w:val="28"/>
                <w:szCs w:val="28"/>
              </w:rPr>
            </w:pPr>
          </w:p>
        </w:tc>
      </w:tr>
      <w:tr w:rsidR="00D819B0" w14:paraId="24610F2E" w14:textId="77777777">
        <w:tc>
          <w:tcPr>
            <w:tcW w:w="1751" w:type="dxa"/>
            <w:vMerge/>
          </w:tcPr>
          <w:p w14:paraId="2D93B927" w14:textId="77777777" w:rsidR="00D819B0" w:rsidRDefault="00D819B0">
            <w:pPr>
              <w:spacing w:line="360" w:lineRule="exact"/>
              <w:jc w:val="center"/>
              <w:rPr>
                <w:rFonts w:ascii="仿宋_GB2312" w:hAnsi="仿宋_GB2312" w:cs="仿宋_GB2312"/>
                <w:sz w:val="28"/>
                <w:szCs w:val="28"/>
              </w:rPr>
            </w:pPr>
          </w:p>
        </w:tc>
        <w:tc>
          <w:tcPr>
            <w:tcW w:w="1751" w:type="dxa"/>
            <w:vMerge/>
          </w:tcPr>
          <w:p w14:paraId="1732D5DA" w14:textId="77777777" w:rsidR="00D819B0" w:rsidRDefault="00D819B0">
            <w:pPr>
              <w:spacing w:line="360" w:lineRule="exact"/>
              <w:jc w:val="center"/>
              <w:rPr>
                <w:rFonts w:ascii="仿宋_GB2312" w:hAnsi="仿宋_GB2312" w:cs="仿宋_GB2312"/>
                <w:sz w:val="28"/>
                <w:szCs w:val="28"/>
              </w:rPr>
            </w:pPr>
          </w:p>
        </w:tc>
        <w:tc>
          <w:tcPr>
            <w:tcW w:w="1752" w:type="dxa"/>
            <w:vAlign w:val="center"/>
          </w:tcPr>
          <w:p w14:paraId="1442C704"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镉</w:t>
            </w:r>
          </w:p>
        </w:tc>
        <w:tc>
          <w:tcPr>
            <w:tcW w:w="2396" w:type="dxa"/>
          </w:tcPr>
          <w:p w14:paraId="60D9AE7B"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r>
              <w:rPr>
                <w:rFonts w:ascii="仿宋_GB2312" w:hAnsi="仿宋_GB2312" w:cs="仿宋_GB2312" w:hint="eastAsia"/>
                <w:sz w:val="28"/>
                <w:szCs w:val="28"/>
              </w:rPr>
              <w:t>次（每月一次）</w:t>
            </w:r>
          </w:p>
        </w:tc>
        <w:tc>
          <w:tcPr>
            <w:tcW w:w="1559" w:type="dxa"/>
          </w:tcPr>
          <w:p w14:paraId="1A079035"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p>
        </w:tc>
        <w:tc>
          <w:tcPr>
            <w:tcW w:w="1301" w:type="dxa"/>
          </w:tcPr>
          <w:p w14:paraId="2F340DD5"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0</w:t>
            </w:r>
          </w:p>
        </w:tc>
        <w:tc>
          <w:tcPr>
            <w:tcW w:w="1757" w:type="dxa"/>
            <w:vMerge/>
          </w:tcPr>
          <w:p w14:paraId="7B037047" w14:textId="77777777" w:rsidR="00D819B0" w:rsidRDefault="00D819B0">
            <w:pPr>
              <w:spacing w:line="360" w:lineRule="exact"/>
              <w:jc w:val="center"/>
              <w:rPr>
                <w:rFonts w:ascii="仿宋_GB2312" w:hAnsi="仿宋_GB2312" w:cs="仿宋_GB2312"/>
                <w:sz w:val="28"/>
                <w:szCs w:val="28"/>
              </w:rPr>
            </w:pPr>
          </w:p>
        </w:tc>
        <w:tc>
          <w:tcPr>
            <w:tcW w:w="1896" w:type="dxa"/>
            <w:vMerge/>
          </w:tcPr>
          <w:p w14:paraId="4DF75412" w14:textId="77777777" w:rsidR="00D819B0" w:rsidRDefault="00D819B0">
            <w:pPr>
              <w:spacing w:line="360" w:lineRule="exact"/>
              <w:jc w:val="center"/>
              <w:rPr>
                <w:rFonts w:ascii="仿宋_GB2312" w:hAnsi="仿宋_GB2312" w:cs="仿宋_GB2312"/>
                <w:sz w:val="28"/>
                <w:szCs w:val="28"/>
              </w:rPr>
            </w:pPr>
          </w:p>
        </w:tc>
      </w:tr>
    </w:tbl>
    <w:p w14:paraId="3A902CFB" w14:textId="77777777" w:rsidR="00D819B0" w:rsidRDefault="00EE4F49">
      <w:pPr>
        <w:pStyle w:val="20"/>
      </w:pPr>
      <w:bookmarkStart w:id="17" w:name="_Toc24951"/>
      <w:r>
        <w:rPr>
          <w:rFonts w:hint="eastAsia"/>
        </w:rPr>
        <w:t>三、工业固体废物的产生、贮存、流向和利用处置信息</w:t>
      </w:r>
      <w:bookmarkEnd w:id="17"/>
    </w:p>
    <w:p w14:paraId="481A67C9" w14:textId="77777777" w:rsidR="00D819B0" w:rsidRDefault="00EE4F49">
      <w:pPr>
        <w:rPr>
          <w:rFonts w:ascii="仿宋_GB2312" w:hAnsi="仿宋_GB2312" w:cs="仿宋_GB2312"/>
          <w:sz w:val="28"/>
          <w:szCs w:val="28"/>
        </w:rPr>
      </w:pPr>
      <w:r>
        <w:rPr>
          <w:rFonts w:ascii="仿宋_GB2312" w:hAnsi="仿宋_GB2312" w:cs="仿宋_GB2312" w:hint="eastAsia"/>
          <w:sz w:val="28"/>
          <w:szCs w:val="28"/>
        </w:rPr>
        <w:t>公司渣场</w:t>
      </w:r>
      <w:r>
        <w:rPr>
          <w:rFonts w:ascii="仿宋_GB2312" w:hAnsi="仿宋_GB2312" w:cs="仿宋_GB2312" w:hint="eastAsia"/>
          <w:sz w:val="28"/>
          <w:szCs w:val="28"/>
        </w:rPr>
        <w:t>2021</w:t>
      </w:r>
      <w:r>
        <w:rPr>
          <w:rFonts w:ascii="仿宋_GB2312" w:hAnsi="仿宋_GB2312" w:cs="仿宋_GB2312" w:hint="eastAsia"/>
          <w:sz w:val="28"/>
          <w:szCs w:val="28"/>
        </w:rPr>
        <w:t>年度不涉及固体废物产生。</w:t>
      </w:r>
    </w:p>
    <w:p w14:paraId="380C5240" w14:textId="77777777" w:rsidR="00D819B0" w:rsidRDefault="00EE4F49">
      <w:pPr>
        <w:jc w:val="center"/>
      </w:pPr>
      <w:r>
        <w:rPr>
          <w:rFonts w:ascii="仿宋_GB2312" w:hAnsi="仿宋_GB2312" w:cs="仿宋_GB2312" w:hint="eastAsia"/>
          <w:sz w:val="28"/>
          <w:szCs w:val="28"/>
        </w:rPr>
        <w:t>表</w:t>
      </w:r>
      <w:r>
        <w:rPr>
          <w:rFonts w:ascii="仿宋_GB2312" w:hAnsi="仿宋_GB2312" w:cs="仿宋_GB2312" w:hint="eastAsia"/>
          <w:sz w:val="28"/>
          <w:szCs w:val="28"/>
        </w:rPr>
        <w:t>5-6</w:t>
      </w:r>
      <w:r>
        <w:rPr>
          <w:rFonts w:ascii="仿宋_GB2312" w:hAnsi="仿宋_GB2312" w:cs="仿宋_GB2312" w:hint="eastAsia"/>
          <w:sz w:val="28"/>
          <w:szCs w:val="28"/>
        </w:rPr>
        <w:t>固体废物信息表</w:t>
      </w:r>
    </w:p>
    <w:tbl>
      <w:tblPr>
        <w:tblStyle w:val="ab"/>
        <w:tblW w:w="14168" w:type="dxa"/>
        <w:tblLayout w:type="fixed"/>
        <w:tblLook w:val="04A0" w:firstRow="1" w:lastRow="0" w:firstColumn="1" w:lastColumn="0" w:noHBand="0" w:noVBand="1"/>
      </w:tblPr>
      <w:tblGrid>
        <w:gridCol w:w="2022"/>
        <w:gridCol w:w="2022"/>
        <w:gridCol w:w="2022"/>
        <w:gridCol w:w="2022"/>
        <w:gridCol w:w="2022"/>
        <w:gridCol w:w="2029"/>
        <w:gridCol w:w="2029"/>
      </w:tblGrid>
      <w:tr w:rsidR="00D819B0" w14:paraId="204C3F5F" w14:textId="77777777">
        <w:tc>
          <w:tcPr>
            <w:tcW w:w="2022" w:type="dxa"/>
            <w:vAlign w:val="center"/>
          </w:tcPr>
          <w:p w14:paraId="4BBC3EFC"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名称</w:t>
            </w:r>
          </w:p>
        </w:tc>
        <w:tc>
          <w:tcPr>
            <w:tcW w:w="2022" w:type="dxa"/>
            <w:vAlign w:val="center"/>
          </w:tcPr>
          <w:p w14:paraId="0FC92C4E"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种类</w:t>
            </w:r>
          </w:p>
        </w:tc>
        <w:tc>
          <w:tcPr>
            <w:tcW w:w="2022" w:type="dxa"/>
            <w:vAlign w:val="center"/>
          </w:tcPr>
          <w:p w14:paraId="33B56F3F"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成分</w:t>
            </w:r>
          </w:p>
        </w:tc>
        <w:tc>
          <w:tcPr>
            <w:tcW w:w="2022" w:type="dxa"/>
            <w:vAlign w:val="center"/>
          </w:tcPr>
          <w:p w14:paraId="5279A598"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产生量（吨）</w:t>
            </w:r>
          </w:p>
        </w:tc>
        <w:tc>
          <w:tcPr>
            <w:tcW w:w="2022" w:type="dxa"/>
            <w:vAlign w:val="center"/>
          </w:tcPr>
          <w:p w14:paraId="1FD28CAA"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r>
              <w:rPr>
                <w:rFonts w:ascii="仿宋_GB2312" w:hAnsi="仿宋_GB2312" w:cs="仿宋_GB2312"/>
                <w:sz w:val="28"/>
                <w:szCs w:val="28"/>
              </w:rPr>
              <w:t>021</w:t>
            </w:r>
            <w:r>
              <w:rPr>
                <w:rFonts w:ascii="仿宋_GB2312" w:hAnsi="仿宋_GB2312" w:cs="仿宋_GB2312" w:hint="eastAsia"/>
                <w:sz w:val="28"/>
                <w:szCs w:val="28"/>
              </w:rPr>
              <w:t>年底贮存量（吨）</w:t>
            </w:r>
          </w:p>
        </w:tc>
        <w:tc>
          <w:tcPr>
            <w:tcW w:w="2029" w:type="dxa"/>
            <w:vAlign w:val="center"/>
          </w:tcPr>
          <w:p w14:paraId="6B6B246E"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利用处置方式</w:t>
            </w:r>
          </w:p>
        </w:tc>
        <w:tc>
          <w:tcPr>
            <w:tcW w:w="2029" w:type="dxa"/>
            <w:vAlign w:val="center"/>
          </w:tcPr>
          <w:p w14:paraId="08618587"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利用处置量（吨）</w:t>
            </w:r>
          </w:p>
        </w:tc>
      </w:tr>
      <w:tr w:rsidR="00D819B0" w14:paraId="131A237A" w14:textId="77777777">
        <w:trPr>
          <w:trHeight w:val="171"/>
        </w:trPr>
        <w:tc>
          <w:tcPr>
            <w:tcW w:w="2022" w:type="dxa"/>
            <w:vAlign w:val="center"/>
          </w:tcPr>
          <w:p w14:paraId="2827E340"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2022" w:type="dxa"/>
            <w:vAlign w:val="center"/>
          </w:tcPr>
          <w:p w14:paraId="1D45C985"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2022" w:type="dxa"/>
            <w:vAlign w:val="center"/>
          </w:tcPr>
          <w:p w14:paraId="1950C0CC"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2022" w:type="dxa"/>
            <w:vAlign w:val="center"/>
          </w:tcPr>
          <w:p w14:paraId="4A00FE8B"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2022" w:type="dxa"/>
            <w:vAlign w:val="center"/>
          </w:tcPr>
          <w:p w14:paraId="2331E953"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2029" w:type="dxa"/>
            <w:vAlign w:val="center"/>
          </w:tcPr>
          <w:p w14:paraId="4CD0CBED"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2029" w:type="dxa"/>
            <w:vAlign w:val="center"/>
          </w:tcPr>
          <w:p w14:paraId="012C1479"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r>
    </w:tbl>
    <w:p w14:paraId="1DAC44DD" w14:textId="77777777" w:rsidR="00D819B0" w:rsidRDefault="00EE4F49">
      <w:pPr>
        <w:jc w:val="center"/>
        <w:rPr>
          <w:rFonts w:ascii="仿宋_GB2312" w:hAnsi="仿宋_GB2312" w:cs="仿宋_GB2312"/>
          <w:sz w:val="28"/>
          <w:szCs w:val="28"/>
        </w:rPr>
      </w:pPr>
      <w:r>
        <w:rPr>
          <w:rFonts w:ascii="仿宋_GB2312" w:hAnsi="仿宋_GB2312" w:cs="仿宋_GB2312" w:hint="eastAsia"/>
          <w:sz w:val="28"/>
          <w:szCs w:val="28"/>
        </w:rPr>
        <w:t>表</w:t>
      </w:r>
      <w:r>
        <w:rPr>
          <w:rFonts w:ascii="仿宋_GB2312" w:hAnsi="仿宋_GB2312" w:cs="仿宋_GB2312" w:hint="eastAsia"/>
          <w:sz w:val="28"/>
          <w:szCs w:val="28"/>
        </w:rPr>
        <w:t>5-7</w:t>
      </w:r>
      <w:r>
        <w:rPr>
          <w:rFonts w:ascii="仿宋_GB2312" w:hAnsi="仿宋_GB2312" w:cs="仿宋_GB2312" w:hint="eastAsia"/>
          <w:sz w:val="28"/>
          <w:szCs w:val="28"/>
        </w:rPr>
        <w:t>一般工业固定废物贮存或自行利用处置信息表</w:t>
      </w:r>
    </w:p>
    <w:tbl>
      <w:tblPr>
        <w:tblStyle w:val="ab"/>
        <w:tblW w:w="14165" w:type="dxa"/>
        <w:tblLayout w:type="fixed"/>
        <w:tblLook w:val="04A0" w:firstRow="1" w:lastRow="0" w:firstColumn="1" w:lastColumn="0" w:noHBand="0" w:noVBand="1"/>
      </w:tblPr>
      <w:tblGrid>
        <w:gridCol w:w="1409"/>
        <w:gridCol w:w="1414"/>
        <w:gridCol w:w="1414"/>
        <w:gridCol w:w="1414"/>
        <w:gridCol w:w="1423"/>
        <w:gridCol w:w="1414"/>
        <w:gridCol w:w="1414"/>
        <w:gridCol w:w="1414"/>
        <w:gridCol w:w="1417"/>
        <w:gridCol w:w="1432"/>
      </w:tblGrid>
      <w:tr w:rsidR="00D819B0" w14:paraId="439F3787" w14:textId="77777777">
        <w:tc>
          <w:tcPr>
            <w:tcW w:w="1409" w:type="dxa"/>
            <w:vMerge w:val="restart"/>
            <w:vAlign w:val="center"/>
          </w:tcPr>
          <w:p w14:paraId="74DAA022"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名称</w:t>
            </w:r>
          </w:p>
        </w:tc>
        <w:tc>
          <w:tcPr>
            <w:tcW w:w="5665" w:type="dxa"/>
            <w:gridSpan w:val="4"/>
            <w:vAlign w:val="center"/>
          </w:tcPr>
          <w:p w14:paraId="023E2DFE"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贮存</w:t>
            </w:r>
          </w:p>
        </w:tc>
        <w:tc>
          <w:tcPr>
            <w:tcW w:w="7091" w:type="dxa"/>
            <w:gridSpan w:val="5"/>
            <w:vAlign w:val="center"/>
          </w:tcPr>
          <w:p w14:paraId="267723A5"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自行利用处置</w:t>
            </w:r>
          </w:p>
        </w:tc>
      </w:tr>
      <w:tr w:rsidR="00D819B0" w14:paraId="1A95D49B" w14:textId="77777777">
        <w:trPr>
          <w:trHeight w:val="622"/>
        </w:trPr>
        <w:tc>
          <w:tcPr>
            <w:tcW w:w="1409" w:type="dxa"/>
            <w:vMerge/>
            <w:vAlign w:val="center"/>
          </w:tcPr>
          <w:p w14:paraId="4E220491" w14:textId="77777777" w:rsidR="00D819B0" w:rsidRDefault="00D819B0">
            <w:pPr>
              <w:spacing w:line="360" w:lineRule="exact"/>
              <w:jc w:val="center"/>
              <w:rPr>
                <w:rFonts w:ascii="仿宋_GB2312" w:hAnsi="仿宋_GB2312" w:cs="仿宋_GB2312"/>
                <w:sz w:val="28"/>
                <w:szCs w:val="28"/>
              </w:rPr>
            </w:pPr>
          </w:p>
        </w:tc>
        <w:tc>
          <w:tcPr>
            <w:tcW w:w="1414" w:type="dxa"/>
            <w:vAlign w:val="center"/>
          </w:tcPr>
          <w:p w14:paraId="0A16164E"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场所或设施的类型</w:t>
            </w:r>
          </w:p>
        </w:tc>
        <w:tc>
          <w:tcPr>
            <w:tcW w:w="1414" w:type="dxa"/>
            <w:vAlign w:val="center"/>
          </w:tcPr>
          <w:p w14:paraId="0C6269D5"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面积（</w:t>
            </w:r>
            <w:r>
              <w:rPr>
                <w:rFonts w:ascii="仿宋_GB2312" w:hAnsi="仿宋_GB2312" w:cs="仿宋_GB2312" w:hint="eastAsia"/>
                <w:sz w:val="28"/>
                <w:szCs w:val="28"/>
              </w:rPr>
              <w:t>m</w:t>
            </w:r>
            <w:r>
              <w:rPr>
                <w:rFonts w:ascii="仿宋_GB2312" w:hAnsi="仿宋_GB2312" w:cs="仿宋_GB2312" w:hint="eastAsia"/>
                <w:sz w:val="28"/>
                <w:szCs w:val="28"/>
                <w:vertAlign w:val="superscript"/>
              </w:rPr>
              <w:t>2</w:t>
            </w:r>
            <w:r>
              <w:rPr>
                <w:rFonts w:ascii="仿宋_GB2312" w:hAnsi="仿宋_GB2312" w:cs="仿宋_GB2312" w:hint="eastAsia"/>
                <w:sz w:val="28"/>
                <w:szCs w:val="28"/>
              </w:rPr>
              <w:t>）</w:t>
            </w:r>
          </w:p>
        </w:tc>
        <w:tc>
          <w:tcPr>
            <w:tcW w:w="1414" w:type="dxa"/>
            <w:vAlign w:val="center"/>
          </w:tcPr>
          <w:p w14:paraId="3682CC66"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累计贮存量（吨）</w:t>
            </w:r>
          </w:p>
        </w:tc>
        <w:tc>
          <w:tcPr>
            <w:tcW w:w="1423" w:type="dxa"/>
            <w:vAlign w:val="center"/>
          </w:tcPr>
          <w:p w14:paraId="52E82B7D"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经纬度坐标</w:t>
            </w:r>
          </w:p>
        </w:tc>
        <w:tc>
          <w:tcPr>
            <w:tcW w:w="1414" w:type="dxa"/>
            <w:vAlign w:val="center"/>
          </w:tcPr>
          <w:p w14:paraId="2FD92A5C"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利用处置方式</w:t>
            </w:r>
          </w:p>
        </w:tc>
        <w:tc>
          <w:tcPr>
            <w:tcW w:w="1414" w:type="dxa"/>
            <w:vAlign w:val="center"/>
          </w:tcPr>
          <w:p w14:paraId="393ADDFE"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利用处置场所或设施的类型</w:t>
            </w:r>
          </w:p>
        </w:tc>
        <w:tc>
          <w:tcPr>
            <w:tcW w:w="1414" w:type="dxa"/>
            <w:vAlign w:val="center"/>
          </w:tcPr>
          <w:p w14:paraId="2263398F"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面积</w:t>
            </w:r>
          </w:p>
        </w:tc>
        <w:tc>
          <w:tcPr>
            <w:tcW w:w="1417" w:type="dxa"/>
            <w:vAlign w:val="center"/>
          </w:tcPr>
          <w:p w14:paraId="53A3E616"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累计利用处置量</w:t>
            </w:r>
          </w:p>
        </w:tc>
        <w:tc>
          <w:tcPr>
            <w:tcW w:w="1432" w:type="dxa"/>
            <w:vAlign w:val="center"/>
          </w:tcPr>
          <w:p w14:paraId="51BEAA3D"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经纬度坐标</w:t>
            </w:r>
          </w:p>
        </w:tc>
      </w:tr>
      <w:tr w:rsidR="00D819B0" w14:paraId="4CE060AE" w14:textId="77777777">
        <w:trPr>
          <w:trHeight w:val="214"/>
        </w:trPr>
        <w:tc>
          <w:tcPr>
            <w:tcW w:w="1409" w:type="dxa"/>
            <w:vAlign w:val="center"/>
          </w:tcPr>
          <w:p w14:paraId="010A0E1D"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414" w:type="dxa"/>
            <w:vAlign w:val="center"/>
          </w:tcPr>
          <w:p w14:paraId="79CC0CCE"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414" w:type="dxa"/>
            <w:vAlign w:val="center"/>
          </w:tcPr>
          <w:p w14:paraId="2414235D"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414" w:type="dxa"/>
            <w:vAlign w:val="center"/>
          </w:tcPr>
          <w:p w14:paraId="339D74C9"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423" w:type="dxa"/>
            <w:vAlign w:val="center"/>
          </w:tcPr>
          <w:p w14:paraId="3A96203B"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414" w:type="dxa"/>
            <w:vAlign w:val="center"/>
          </w:tcPr>
          <w:p w14:paraId="2C5F4FC7"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414" w:type="dxa"/>
            <w:vAlign w:val="center"/>
          </w:tcPr>
          <w:p w14:paraId="5F843EB0"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414" w:type="dxa"/>
            <w:vAlign w:val="center"/>
          </w:tcPr>
          <w:p w14:paraId="6F65C505"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417" w:type="dxa"/>
            <w:vAlign w:val="center"/>
          </w:tcPr>
          <w:p w14:paraId="2E443DEA"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432" w:type="dxa"/>
            <w:vAlign w:val="center"/>
          </w:tcPr>
          <w:p w14:paraId="0B07FF78"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r>
    </w:tbl>
    <w:p w14:paraId="56E9D4FE" w14:textId="77777777" w:rsidR="00D819B0" w:rsidRDefault="00EE4F49">
      <w:pPr>
        <w:jc w:val="center"/>
        <w:rPr>
          <w:rFonts w:ascii="仿宋_GB2312" w:hAnsi="仿宋_GB2312" w:cs="仿宋_GB2312"/>
          <w:sz w:val="28"/>
          <w:szCs w:val="28"/>
        </w:rPr>
      </w:pPr>
      <w:r>
        <w:rPr>
          <w:rFonts w:ascii="仿宋_GB2312" w:hAnsi="仿宋_GB2312" w:cs="仿宋_GB2312" w:hint="eastAsia"/>
          <w:sz w:val="28"/>
          <w:szCs w:val="28"/>
        </w:rPr>
        <w:lastRenderedPageBreak/>
        <w:t>表</w:t>
      </w:r>
      <w:r>
        <w:rPr>
          <w:rFonts w:ascii="仿宋_GB2312" w:hAnsi="仿宋_GB2312" w:cs="仿宋_GB2312" w:hint="eastAsia"/>
          <w:sz w:val="28"/>
          <w:szCs w:val="28"/>
        </w:rPr>
        <w:t>5-8</w:t>
      </w:r>
      <w:r>
        <w:rPr>
          <w:rFonts w:ascii="仿宋_GB2312" w:hAnsi="仿宋_GB2312" w:cs="仿宋_GB2312" w:hint="eastAsia"/>
          <w:sz w:val="28"/>
          <w:szCs w:val="28"/>
        </w:rPr>
        <w:t>一般工业固定</w:t>
      </w:r>
      <w:proofErr w:type="gramStart"/>
      <w:r>
        <w:rPr>
          <w:rFonts w:ascii="仿宋_GB2312" w:hAnsi="仿宋_GB2312" w:cs="仿宋_GB2312" w:hint="eastAsia"/>
          <w:sz w:val="28"/>
          <w:szCs w:val="28"/>
        </w:rPr>
        <w:t>废物委外利用</w:t>
      </w:r>
      <w:proofErr w:type="gramEnd"/>
      <w:r>
        <w:rPr>
          <w:rFonts w:ascii="仿宋_GB2312" w:hAnsi="仿宋_GB2312" w:cs="仿宋_GB2312" w:hint="eastAsia"/>
          <w:sz w:val="28"/>
          <w:szCs w:val="28"/>
        </w:rPr>
        <w:t>处置信息表</w:t>
      </w:r>
    </w:p>
    <w:tbl>
      <w:tblPr>
        <w:tblStyle w:val="ab"/>
        <w:tblW w:w="14165" w:type="dxa"/>
        <w:tblLayout w:type="fixed"/>
        <w:tblLook w:val="04A0" w:firstRow="1" w:lastRow="0" w:firstColumn="1" w:lastColumn="0" w:noHBand="0" w:noVBand="1"/>
      </w:tblPr>
      <w:tblGrid>
        <w:gridCol w:w="2023"/>
        <w:gridCol w:w="2023"/>
        <w:gridCol w:w="2023"/>
        <w:gridCol w:w="2024"/>
        <w:gridCol w:w="2024"/>
        <w:gridCol w:w="2024"/>
        <w:gridCol w:w="2024"/>
      </w:tblGrid>
      <w:tr w:rsidR="00D819B0" w14:paraId="4F13D852" w14:textId="77777777">
        <w:tc>
          <w:tcPr>
            <w:tcW w:w="2023" w:type="dxa"/>
            <w:vAlign w:val="center"/>
          </w:tcPr>
          <w:p w14:paraId="639CEFAF"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名称</w:t>
            </w:r>
          </w:p>
        </w:tc>
        <w:tc>
          <w:tcPr>
            <w:tcW w:w="2023" w:type="dxa"/>
            <w:vAlign w:val="center"/>
          </w:tcPr>
          <w:p w14:paraId="16A3FD7E"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利用处置方式</w:t>
            </w:r>
          </w:p>
        </w:tc>
        <w:tc>
          <w:tcPr>
            <w:tcW w:w="2023" w:type="dxa"/>
            <w:vAlign w:val="center"/>
          </w:tcPr>
          <w:p w14:paraId="2C409A59"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委托方名称</w:t>
            </w:r>
          </w:p>
        </w:tc>
        <w:tc>
          <w:tcPr>
            <w:tcW w:w="2024" w:type="dxa"/>
            <w:vAlign w:val="center"/>
          </w:tcPr>
          <w:p w14:paraId="456E1E6D"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资质</w:t>
            </w:r>
          </w:p>
        </w:tc>
        <w:tc>
          <w:tcPr>
            <w:tcW w:w="2024" w:type="dxa"/>
            <w:vAlign w:val="center"/>
          </w:tcPr>
          <w:p w14:paraId="2C920A20"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技术能力</w:t>
            </w:r>
          </w:p>
        </w:tc>
        <w:tc>
          <w:tcPr>
            <w:tcW w:w="2024" w:type="dxa"/>
            <w:vAlign w:val="center"/>
          </w:tcPr>
          <w:p w14:paraId="799B2EE2"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运输</w:t>
            </w:r>
          </w:p>
        </w:tc>
        <w:tc>
          <w:tcPr>
            <w:tcW w:w="2024" w:type="dxa"/>
            <w:vAlign w:val="center"/>
          </w:tcPr>
          <w:p w14:paraId="51629C52"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累计利用处置量（吨）</w:t>
            </w:r>
          </w:p>
        </w:tc>
      </w:tr>
      <w:tr w:rsidR="00D819B0" w14:paraId="18C4312D" w14:textId="77777777">
        <w:trPr>
          <w:trHeight w:val="127"/>
        </w:trPr>
        <w:tc>
          <w:tcPr>
            <w:tcW w:w="2023" w:type="dxa"/>
            <w:vAlign w:val="center"/>
          </w:tcPr>
          <w:p w14:paraId="475E9628"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2023" w:type="dxa"/>
            <w:vAlign w:val="center"/>
          </w:tcPr>
          <w:p w14:paraId="12B36A9B"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2023" w:type="dxa"/>
            <w:vAlign w:val="center"/>
          </w:tcPr>
          <w:p w14:paraId="080D6945"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2024" w:type="dxa"/>
            <w:vAlign w:val="center"/>
          </w:tcPr>
          <w:p w14:paraId="058C2EF2"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2024" w:type="dxa"/>
            <w:vAlign w:val="center"/>
          </w:tcPr>
          <w:p w14:paraId="6DF1BA33"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2024" w:type="dxa"/>
            <w:vAlign w:val="center"/>
          </w:tcPr>
          <w:p w14:paraId="6D8130E2"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2024" w:type="dxa"/>
            <w:vAlign w:val="center"/>
          </w:tcPr>
          <w:p w14:paraId="103D3FC5"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r>
    </w:tbl>
    <w:p w14:paraId="399F3F33" w14:textId="77777777" w:rsidR="00D819B0" w:rsidRDefault="00EE4F49">
      <w:pPr>
        <w:jc w:val="center"/>
      </w:pPr>
      <w:r>
        <w:rPr>
          <w:rFonts w:ascii="仿宋_GB2312" w:hAnsi="仿宋_GB2312" w:cs="仿宋_GB2312" w:hint="eastAsia"/>
          <w:sz w:val="28"/>
          <w:szCs w:val="28"/>
        </w:rPr>
        <w:t>表</w:t>
      </w:r>
      <w:r>
        <w:rPr>
          <w:rFonts w:ascii="仿宋_GB2312" w:hAnsi="仿宋_GB2312" w:cs="仿宋_GB2312" w:hint="eastAsia"/>
          <w:sz w:val="28"/>
          <w:szCs w:val="28"/>
        </w:rPr>
        <w:t>5-9</w:t>
      </w:r>
      <w:r>
        <w:rPr>
          <w:rFonts w:ascii="仿宋_GB2312" w:hAnsi="仿宋_GB2312" w:cs="仿宋_GB2312" w:hint="eastAsia"/>
          <w:sz w:val="28"/>
          <w:szCs w:val="28"/>
        </w:rPr>
        <w:t>危险废物信息表</w:t>
      </w:r>
    </w:p>
    <w:tbl>
      <w:tblPr>
        <w:tblStyle w:val="ab"/>
        <w:tblW w:w="14195" w:type="dxa"/>
        <w:tblLayout w:type="fixed"/>
        <w:tblLook w:val="04A0" w:firstRow="1" w:lastRow="0" w:firstColumn="1" w:lastColumn="0" w:noHBand="0" w:noVBand="1"/>
      </w:tblPr>
      <w:tblGrid>
        <w:gridCol w:w="1764"/>
        <w:gridCol w:w="1821"/>
        <w:gridCol w:w="1767"/>
        <w:gridCol w:w="1767"/>
        <w:gridCol w:w="1767"/>
        <w:gridCol w:w="1768"/>
        <w:gridCol w:w="1773"/>
        <w:gridCol w:w="1768"/>
      </w:tblGrid>
      <w:tr w:rsidR="00D819B0" w14:paraId="665ECC1C" w14:textId="77777777">
        <w:trPr>
          <w:trHeight w:val="395"/>
        </w:trPr>
        <w:tc>
          <w:tcPr>
            <w:tcW w:w="1764" w:type="dxa"/>
            <w:vMerge w:val="restart"/>
            <w:vAlign w:val="center"/>
          </w:tcPr>
          <w:p w14:paraId="2D4855AE"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名称</w:t>
            </w:r>
          </w:p>
        </w:tc>
        <w:tc>
          <w:tcPr>
            <w:tcW w:w="1821" w:type="dxa"/>
            <w:vMerge w:val="restart"/>
            <w:vAlign w:val="center"/>
          </w:tcPr>
          <w:p w14:paraId="4B0BB8FF" w14:textId="77777777" w:rsidR="00D819B0" w:rsidRDefault="00EE4F49">
            <w:pPr>
              <w:spacing w:line="360" w:lineRule="exact"/>
              <w:jc w:val="center"/>
              <w:rPr>
                <w:rFonts w:ascii="仿宋_GB2312" w:hAnsi="仿宋_GB2312" w:cs="仿宋_GB2312"/>
                <w:sz w:val="28"/>
                <w:szCs w:val="28"/>
              </w:rPr>
            </w:pPr>
            <w:proofErr w:type="gramStart"/>
            <w:r>
              <w:rPr>
                <w:rFonts w:ascii="仿宋_GB2312" w:hAnsi="仿宋_GB2312" w:cs="仿宋_GB2312" w:hint="eastAsia"/>
                <w:sz w:val="28"/>
                <w:szCs w:val="28"/>
              </w:rPr>
              <w:t>危废代码</w:t>
            </w:r>
            <w:proofErr w:type="gramEnd"/>
          </w:p>
        </w:tc>
        <w:tc>
          <w:tcPr>
            <w:tcW w:w="1767" w:type="dxa"/>
            <w:vMerge w:val="restart"/>
            <w:vAlign w:val="center"/>
          </w:tcPr>
          <w:p w14:paraId="1BC4DEBD"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成分</w:t>
            </w:r>
          </w:p>
        </w:tc>
        <w:tc>
          <w:tcPr>
            <w:tcW w:w="1767" w:type="dxa"/>
            <w:vMerge w:val="restart"/>
            <w:vAlign w:val="center"/>
          </w:tcPr>
          <w:p w14:paraId="6AA1B2CD"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有害成分</w:t>
            </w:r>
          </w:p>
        </w:tc>
        <w:tc>
          <w:tcPr>
            <w:tcW w:w="1767" w:type="dxa"/>
            <w:vMerge w:val="restart"/>
            <w:vAlign w:val="center"/>
          </w:tcPr>
          <w:p w14:paraId="585560E0"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产生量</w:t>
            </w:r>
          </w:p>
        </w:tc>
        <w:tc>
          <w:tcPr>
            <w:tcW w:w="3541" w:type="dxa"/>
            <w:gridSpan w:val="2"/>
            <w:vAlign w:val="center"/>
          </w:tcPr>
          <w:p w14:paraId="5E725B9F"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利用处置</w:t>
            </w:r>
          </w:p>
        </w:tc>
        <w:tc>
          <w:tcPr>
            <w:tcW w:w="1768" w:type="dxa"/>
            <w:vMerge w:val="restart"/>
            <w:vAlign w:val="center"/>
          </w:tcPr>
          <w:p w14:paraId="6431D254"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2</w:t>
            </w:r>
            <w:r>
              <w:rPr>
                <w:rFonts w:ascii="仿宋_GB2312" w:hAnsi="仿宋_GB2312" w:cs="仿宋_GB2312"/>
                <w:sz w:val="28"/>
                <w:szCs w:val="28"/>
              </w:rPr>
              <w:t>021</w:t>
            </w:r>
            <w:r>
              <w:rPr>
                <w:rFonts w:ascii="仿宋_GB2312" w:hAnsi="仿宋_GB2312" w:cs="仿宋_GB2312" w:hint="eastAsia"/>
                <w:sz w:val="28"/>
                <w:szCs w:val="28"/>
              </w:rPr>
              <w:t>年底贮存量</w:t>
            </w:r>
          </w:p>
        </w:tc>
      </w:tr>
      <w:tr w:rsidR="00D819B0" w14:paraId="163D61E1" w14:textId="77777777">
        <w:trPr>
          <w:trHeight w:val="395"/>
        </w:trPr>
        <w:tc>
          <w:tcPr>
            <w:tcW w:w="1764" w:type="dxa"/>
            <w:vMerge/>
            <w:vAlign w:val="center"/>
          </w:tcPr>
          <w:p w14:paraId="5DC94814" w14:textId="77777777" w:rsidR="00D819B0" w:rsidRDefault="00D819B0">
            <w:pPr>
              <w:spacing w:line="360" w:lineRule="exact"/>
              <w:jc w:val="center"/>
              <w:rPr>
                <w:rFonts w:ascii="仿宋_GB2312" w:hAnsi="仿宋_GB2312" w:cs="仿宋_GB2312"/>
                <w:sz w:val="28"/>
                <w:szCs w:val="28"/>
              </w:rPr>
            </w:pPr>
          </w:p>
        </w:tc>
        <w:tc>
          <w:tcPr>
            <w:tcW w:w="1821" w:type="dxa"/>
            <w:vMerge/>
            <w:vAlign w:val="center"/>
          </w:tcPr>
          <w:p w14:paraId="0DDF156A" w14:textId="77777777" w:rsidR="00D819B0" w:rsidRDefault="00D819B0">
            <w:pPr>
              <w:spacing w:line="360" w:lineRule="exact"/>
              <w:jc w:val="center"/>
              <w:rPr>
                <w:rFonts w:ascii="仿宋_GB2312" w:hAnsi="仿宋_GB2312" w:cs="仿宋_GB2312"/>
                <w:sz w:val="28"/>
                <w:szCs w:val="28"/>
              </w:rPr>
            </w:pPr>
          </w:p>
        </w:tc>
        <w:tc>
          <w:tcPr>
            <w:tcW w:w="1767" w:type="dxa"/>
            <w:vMerge/>
            <w:vAlign w:val="center"/>
          </w:tcPr>
          <w:p w14:paraId="4245376F" w14:textId="77777777" w:rsidR="00D819B0" w:rsidRDefault="00D819B0">
            <w:pPr>
              <w:spacing w:line="360" w:lineRule="exact"/>
              <w:jc w:val="center"/>
              <w:rPr>
                <w:rFonts w:ascii="仿宋_GB2312" w:hAnsi="仿宋_GB2312" w:cs="仿宋_GB2312"/>
                <w:sz w:val="28"/>
                <w:szCs w:val="28"/>
              </w:rPr>
            </w:pPr>
          </w:p>
        </w:tc>
        <w:tc>
          <w:tcPr>
            <w:tcW w:w="1767" w:type="dxa"/>
            <w:vMerge/>
            <w:vAlign w:val="center"/>
          </w:tcPr>
          <w:p w14:paraId="746C7271" w14:textId="77777777" w:rsidR="00D819B0" w:rsidRDefault="00D819B0">
            <w:pPr>
              <w:spacing w:line="360" w:lineRule="exact"/>
              <w:jc w:val="center"/>
              <w:rPr>
                <w:rFonts w:ascii="仿宋_GB2312" w:hAnsi="仿宋_GB2312" w:cs="仿宋_GB2312"/>
                <w:sz w:val="28"/>
                <w:szCs w:val="28"/>
              </w:rPr>
            </w:pPr>
          </w:p>
        </w:tc>
        <w:tc>
          <w:tcPr>
            <w:tcW w:w="1767" w:type="dxa"/>
            <w:vMerge/>
            <w:vAlign w:val="center"/>
          </w:tcPr>
          <w:p w14:paraId="7F6F4013" w14:textId="77777777" w:rsidR="00D819B0" w:rsidRDefault="00D819B0">
            <w:pPr>
              <w:spacing w:line="360" w:lineRule="exact"/>
              <w:jc w:val="center"/>
              <w:rPr>
                <w:rFonts w:ascii="仿宋_GB2312" w:hAnsi="仿宋_GB2312" w:cs="仿宋_GB2312"/>
                <w:sz w:val="28"/>
                <w:szCs w:val="28"/>
              </w:rPr>
            </w:pPr>
          </w:p>
        </w:tc>
        <w:tc>
          <w:tcPr>
            <w:tcW w:w="1768" w:type="dxa"/>
            <w:vAlign w:val="center"/>
          </w:tcPr>
          <w:p w14:paraId="69FA0FD0"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方式</w:t>
            </w:r>
          </w:p>
        </w:tc>
        <w:tc>
          <w:tcPr>
            <w:tcW w:w="1773" w:type="dxa"/>
            <w:vAlign w:val="center"/>
          </w:tcPr>
          <w:p w14:paraId="393D8298"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数量</w:t>
            </w:r>
          </w:p>
        </w:tc>
        <w:tc>
          <w:tcPr>
            <w:tcW w:w="1768" w:type="dxa"/>
            <w:vMerge/>
            <w:vAlign w:val="center"/>
          </w:tcPr>
          <w:p w14:paraId="07C7C781" w14:textId="77777777" w:rsidR="00D819B0" w:rsidRDefault="00D819B0">
            <w:pPr>
              <w:spacing w:line="360" w:lineRule="exact"/>
              <w:jc w:val="center"/>
              <w:rPr>
                <w:rFonts w:ascii="仿宋_GB2312" w:hAnsi="仿宋_GB2312" w:cs="仿宋_GB2312"/>
                <w:sz w:val="28"/>
                <w:szCs w:val="28"/>
              </w:rPr>
            </w:pPr>
          </w:p>
        </w:tc>
      </w:tr>
      <w:tr w:rsidR="00D819B0" w14:paraId="1BBA79C2" w14:textId="77777777">
        <w:trPr>
          <w:trHeight w:val="406"/>
        </w:trPr>
        <w:tc>
          <w:tcPr>
            <w:tcW w:w="1764" w:type="dxa"/>
            <w:vAlign w:val="center"/>
          </w:tcPr>
          <w:p w14:paraId="4BE0A930"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821" w:type="dxa"/>
            <w:vAlign w:val="center"/>
          </w:tcPr>
          <w:p w14:paraId="04C775FA"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767" w:type="dxa"/>
            <w:vAlign w:val="center"/>
          </w:tcPr>
          <w:p w14:paraId="73059BA2"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767" w:type="dxa"/>
            <w:vAlign w:val="center"/>
          </w:tcPr>
          <w:p w14:paraId="39308F50"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767" w:type="dxa"/>
            <w:vAlign w:val="center"/>
          </w:tcPr>
          <w:p w14:paraId="16F6B47A"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768" w:type="dxa"/>
            <w:vAlign w:val="center"/>
          </w:tcPr>
          <w:p w14:paraId="11765995"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773" w:type="dxa"/>
            <w:vAlign w:val="center"/>
          </w:tcPr>
          <w:p w14:paraId="04575185"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768" w:type="dxa"/>
            <w:vAlign w:val="center"/>
          </w:tcPr>
          <w:p w14:paraId="24DF0B1F"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r>
    </w:tbl>
    <w:p w14:paraId="0C20EC87" w14:textId="77777777" w:rsidR="00D819B0" w:rsidRDefault="00EE4F49">
      <w:pPr>
        <w:jc w:val="center"/>
        <w:rPr>
          <w:rFonts w:ascii="仿宋_GB2312" w:hAnsi="仿宋_GB2312" w:cs="仿宋_GB2312"/>
          <w:sz w:val="28"/>
          <w:szCs w:val="28"/>
        </w:rPr>
      </w:pPr>
      <w:r>
        <w:rPr>
          <w:rFonts w:ascii="仿宋_GB2312" w:hAnsi="仿宋_GB2312" w:cs="仿宋_GB2312" w:hint="eastAsia"/>
          <w:sz w:val="28"/>
          <w:szCs w:val="28"/>
        </w:rPr>
        <w:t>表</w:t>
      </w:r>
      <w:r>
        <w:rPr>
          <w:rFonts w:ascii="仿宋_GB2312" w:hAnsi="仿宋_GB2312" w:cs="仿宋_GB2312" w:hint="eastAsia"/>
          <w:sz w:val="28"/>
          <w:szCs w:val="28"/>
        </w:rPr>
        <w:t>5-10</w:t>
      </w:r>
      <w:r>
        <w:rPr>
          <w:rFonts w:ascii="仿宋_GB2312" w:hAnsi="仿宋_GB2312" w:cs="仿宋_GB2312" w:hint="eastAsia"/>
          <w:sz w:val="28"/>
          <w:szCs w:val="28"/>
        </w:rPr>
        <w:t>危险废物贮存或自行利用处置信息表</w:t>
      </w:r>
    </w:p>
    <w:tbl>
      <w:tblPr>
        <w:tblStyle w:val="ab"/>
        <w:tblW w:w="14171" w:type="dxa"/>
        <w:tblLayout w:type="fixed"/>
        <w:tblLook w:val="04A0" w:firstRow="1" w:lastRow="0" w:firstColumn="1" w:lastColumn="0" w:noHBand="0" w:noVBand="1"/>
      </w:tblPr>
      <w:tblGrid>
        <w:gridCol w:w="1414"/>
        <w:gridCol w:w="1415"/>
        <w:gridCol w:w="1415"/>
        <w:gridCol w:w="1415"/>
        <w:gridCol w:w="1423"/>
        <w:gridCol w:w="1415"/>
        <w:gridCol w:w="1415"/>
        <w:gridCol w:w="1415"/>
        <w:gridCol w:w="1418"/>
        <w:gridCol w:w="1426"/>
      </w:tblGrid>
      <w:tr w:rsidR="00D819B0" w14:paraId="340442B5" w14:textId="77777777">
        <w:tc>
          <w:tcPr>
            <w:tcW w:w="1414" w:type="dxa"/>
            <w:vMerge w:val="restart"/>
            <w:vAlign w:val="center"/>
          </w:tcPr>
          <w:p w14:paraId="661EA293"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名称</w:t>
            </w:r>
          </w:p>
        </w:tc>
        <w:tc>
          <w:tcPr>
            <w:tcW w:w="5668" w:type="dxa"/>
            <w:gridSpan w:val="4"/>
            <w:vAlign w:val="center"/>
          </w:tcPr>
          <w:p w14:paraId="404FCFB2"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贮存</w:t>
            </w:r>
          </w:p>
        </w:tc>
        <w:tc>
          <w:tcPr>
            <w:tcW w:w="7089" w:type="dxa"/>
            <w:gridSpan w:val="5"/>
            <w:vAlign w:val="center"/>
          </w:tcPr>
          <w:p w14:paraId="50DFC7E3"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自行利用处置</w:t>
            </w:r>
          </w:p>
        </w:tc>
      </w:tr>
      <w:tr w:rsidR="00D819B0" w14:paraId="32C0F7F6" w14:textId="77777777">
        <w:tc>
          <w:tcPr>
            <w:tcW w:w="1414" w:type="dxa"/>
            <w:vMerge/>
            <w:vAlign w:val="center"/>
          </w:tcPr>
          <w:p w14:paraId="227FDB2B" w14:textId="77777777" w:rsidR="00D819B0" w:rsidRDefault="00D819B0">
            <w:pPr>
              <w:spacing w:line="360" w:lineRule="exact"/>
              <w:jc w:val="center"/>
              <w:rPr>
                <w:rFonts w:ascii="仿宋_GB2312" w:hAnsi="仿宋_GB2312" w:cs="仿宋_GB2312"/>
                <w:sz w:val="28"/>
                <w:szCs w:val="28"/>
              </w:rPr>
            </w:pPr>
          </w:p>
        </w:tc>
        <w:tc>
          <w:tcPr>
            <w:tcW w:w="1415" w:type="dxa"/>
            <w:vAlign w:val="center"/>
          </w:tcPr>
          <w:p w14:paraId="1E07CA0E"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场所或设施的类型</w:t>
            </w:r>
          </w:p>
        </w:tc>
        <w:tc>
          <w:tcPr>
            <w:tcW w:w="1415" w:type="dxa"/>
            <w:vAlign w:val="center"/>
          </w:tcPr>
          <w:p w14:paraId="2BDF2EDD"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面积</w:t>
            </w:r>
          </w:p>
        </w:tc>
        <w:tc>
          <w:tcPr>
            <w:tcW w:w="1415" w:type="dxa"/>
            <w:vAlign w:val="center"/>
          </w:tcPr>
          <w:p w14:paraId="2C159B78"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累计贮存量</w:t>
            </w:r>
          </w:p>
        </w:tc>
        <w:tc>
          <w:tcPr>
            <w:tcW w:w="1423" w:type="dxa"/>
            <w:vAlign w:val="center"/>
          </w:tcPr>
          <w:p w14:paraId="53FA1380"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经纬度坐标</w:t>
            </w:r>
          </w:p>
        </w:tc>
        <w:tc>
          <w:tcPr>
            <w:tcW w:w="1415" w:type="dxa"/>
            <w:vAlign w:val="center"/>
          </w:tcPr>
          <w:p w14:paraId="3BCAE539"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利用处置方式</w:t>
            </w:r>
          </w:p>
        </w:tc>
        <w:tc>
          <w:tcPr>
            <w:tcW w:w="1415" w:type="dxa"/>
            <w:vAlign w:val="center"/>
          </w:tcPr>
          <w:p w14:paraId="71C89FBC"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利用处置场所或设施的类型</w:t>
            </w:r>
          </w:p>
        </w:tc>
        <w:tc>
          <w:tcPr>
            <w:tcW w:w="1415" w:type="dxa"/>
            <w:vAlign w:val="center"/>
          </w:tcPr>
          <w:p w14:paraId="38A4DBF2"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面积</w:t>
            </w:r>
          </w:p>
        </w:tc>
        <w:tc>
          <w:tcPr>
            <w:tcW w:w="1418" w:type="dxa"/>
            <w:vAlign w:val="center"/>
          </w:tcPr>
          <w:p w14:paraId="27969514"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累计利用处置量</w:t>
            </w:r>
          </w:p>
        </w:tc>
        <w:tc>
          <w:tcPr>
            <w:tcW w:w="1426" w:type="dxa"/>
            <w:vAlign w:val="center"/>
          </w:tcPr>
          <w:p w14:paraId="56E1E2A7"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经纬度坐标</w:t>
            </w:r>
          </w:p>
        </w:tc>
      </w:tr>
      <w:tr w:rsidR="00D819B0" w14:paraId="53649B46" w14:textId="77777777">
        <w:trPr>
          <w:trHeight w:val="90"/>
        </w:trPr>
        <w:tc>
          <w:tcPr>
            <w:tcW w:w="1414" w:type="dxa"/>
            <w:vAlign w:val="center"/>
          </w:tcPr>
          <w:p w14:paraId="2FF5634C"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415" w:type="dxa"/>
            <w:vAlign w:val="center"/>
          </w:tcPr>
          <w:p w14:paraId="73EF26A9"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415" w:type="dxa"/>
            <w:vAlign w:val="center"/>
          </w:tcPr>
          <w:p w14:paraId="38AB093F"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415" w:type="dxa"/>
            <w:vAlign w:val="center"/>
          </w:tcPr>
          <w:p w14:paraId="148E8670"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423" w:type="dxa"/>
            <w:vAlign w:val="center"/>
          </w:tcPr>
          <w:p w14:paraId="3AC83447"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415" w:type="dxa"/>
            <w:vAlign w:val="center"/>
          </w:tcPr>
          <w:p w14:paraId="2D8A6D79"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415" w:type="dxa"/>
            <w:vAlign w:val="center"/>
          </w:tcPr>
          <w:p w14:paraId="32968117"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415" w:type="dxa"/>
            <w:vAlign w:val="center"/>
          </w:tcPr>
          <w:p w14:paraId="52E329CB"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418" w:type="dxa"/>
            <w:vAlign w:val="center"/>
          </w:tcPr>
          <w:p w14:paraId="6FC733CC"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426" w:type="dxa"/>
            <w:vAlign w:val="center"/>
          </w:tcPr>
          <w:p w14:paraId="481B1E42"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r>
    </w:tbl>
    <w:p w14:paraId="55A5A957" w14:textId="77777777" w:rsidR="00D819B0" w:rsidRDefault="00D819B0">
      <w:pPr>
        <w:pStyle w:val="a7"/>
        <w:pBdr>
          <w:top w:val="none" w:sz="0" w:space="0" w:color="auto"/>
        </w:pBdr>
      </w:pPr>
    </w:p>
    <w:p w14:paraId="4F5E516F" w14:textId="77777777" w:rsidR="00D819B0" w:rsidRDefault="00EE4F49">
      <w:pPr>
        <w:pStyle w:val="a7"/>
        <w:pBdr>
          <w:top w:val="none" w:sz="0" w:space="0" w:color="auto"/>
        </w:pBdr>
        <w:rPr>
          <w:rFonts w:ascii="仿宋_GB2312" w:hAnsi="仿宋_GB2312" w:cs="仿宋_GB2312"/>
          <w:sz w:val="28"/>
          <w:szCs w:val="28"/>
        </w:rPr>
      </w:pPr>
      <w:r>
        <w:rPr>
          <w:rFonts w:ascii="仿宋_GB2312" w:hAnsi="仿宋_GB2312" w:cs="仿宋_GB2312" w:hint="eastAsia"/>
          <w:sz w:val="28"/>
          <w:szCs w:val="28"/>
        </w:rPr>
        <w:t>表</w:t>
      </w:r>
      <w:r>
        <w:rPr>
          <w:rFonts w:ascii="仿宋_GB2312" w:hAnsi="仿宋_GB2312" w:cs="仿宋_GB2312" w:hint="eastAsia"/>
          <w:sz w:val="28"/>
          <w:szCs w:val="28"/>
        </w:rPr>
        <w:t>5-11</w:t>
      </w:r>
      <w:r>
        <w:rPr>
          <w:rFonts w:ascii="仿宋_GB2312" w:hAnsi="仿宋_GB2312" w:cs="仿宋_GB2312" w:hint="eastAsia"/>
          <w:sz w:val="28"/>
          <w:szCs w:val="28"/>
        </w:rPr>
        <w:t>危险</w:t>
      </w:r>
      <w:proofErr w:type="gramStart"/>
      <w:r>
        <w:rPr>
          <w:rFonts w:ascii="仿宋_GB2312" w:hAnsi="仿宋_GB2312" w:cs="仿宋_GB2312" w:hint="eastAsia"/>
          <w:sz w:val="28"/>
          <w:szCs w:val="28"/>
        </w:rPr>
        <w:t>废物委外利用</w:t>
      </w:r>
      <w:proofErr w:type="gramEnd"/>
      <w:r>
        <w:rPr>
          <w:rFonts w:ascii="仿宋_GB2312" w:hAnsi="仿宋_GB2312" w:cs="仿宋_GB2312" w:hint="eastAsia"/>
          <w:sz w:val="28"/>
          <w:szCs w:val="28"/>
        </w:rPr>
        <w:t>处置信息表</w:t>
      </w:r>
    </w:p>
    <w:tbl>
      <w:tblPr>
        <w:tblStyle w:val="ab"/>
        <w:tblW w:w="14168" w:type="dxa"/>
        <w:tblLayout w:type="fixed"/>
        <w:tblLook w:val="04A0" w:firstRow="1" w:lastRow="0" w:firstColumn="1" w:lastColumn="0" w:noHBand="0" w:noVBand="1"/>
      </w:tblPr>
      <w:tblGrid>
        <w:gridCol w:w="1905"/>
        <w:gridCol w:w="1905"/>
        <w:gridCol w:w="1905"/>
        <w:gridCol w:w="1905"/>
        <w:gridCol w:w="1905"/>
        <w:gridCol w:w="1906"/>
        <w:gridCol w:w="2737"/>
      </w:tblGrid>
      <w:tr w:rsidR="00D819B0" w14:paraId="0550E8A9" w14:textId="77777777">
        <w:tc>
          <w:tcPr>
            <w:tcW w:w="1905" w:type="dxa"/>
            <w:vAlign w:val="center"/>
          </w:tcPr>
          <w:p w14:paraId="7066FF90"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名称</w:t>
            </w:r>
          </w:p>
        </w:tc>
        <w:tc>
          <w:tcPr>
            <w:tcW w:w="1905" w:type="dxa"/>
            <w:vAlign w:val="center"/>
          </w:tcPr>
          <w:p w14:paraId="3A673B43"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利用处置方式</w:t>
            </w:r>
          </w:p>
        </w:tc>
        <w:tc>
          <w:tcPr>
            <w:tcW w:w="1905" w:type="dxa"/>
            <w:vAlign w:val="center"/>
          </w:tcPr>
          <w:p w14:paraId="25594E3C"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委托方名称</w:t>
            </w:r>
          </w:p>
        </w:tc>
        <w:tc>
          <w:tcPr>
            <w:tcW w:w="1905" w:type="dxa"/>
            <w:vAlign w:val="center"/>
          </w:tcPr>
          <w:p w14:paraId="6E1B25EA"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资质</w:t>
            </w:r>
          </w:p>
        </w:tc>
        <w:tc>
          <w:tcPr>
            <w:tcW w:w="1905" w:type="dxa"/>
            <w:vAlign w:val="center"/>
          </w:tcPr>
          <w:p w14:paraId="228A8536"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运输</w:t>
            </w:r>
          </w:p>
        </w:tc>
        <w:tc>
          <w:tcPr>
            <w:tcW w:w="1906" w:type="dxa"/>
            <w:vAlign w:val="center"/>
          </w:tcPr>
          <w:p w14:paraId="37251E31"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累计利用处置量</w:t>
            </w:r>
          </w:p>
        </w:tc>
        <w:tc>
          <w:tcPr>
            <w:tcW w:w="2737" w:type="dxa"/>
            <w:vAlign w:val="center"/>
          </w:tcPr>
          <w:p w14:paraId="260412C5"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危险废物转运联单</w:t>
            </w:r>
          </w:p>
        </w:tc>
      </w:tr>
      <w:tr w:rsidR="00D819B0" w14:paraId="546734B9" w14:textId="77777777">
        <w:trPr>
          <w:trHeight w:val="167"/>
        </w:trPr>
        <w:tc>
          <w:tcPr>
            <w:tcW w:w="1905" w:type="dxa"/>
            <w:vAlign w:val="center"/>
          </w:tcPr>
          <w:p w14:paraId="0BFA4DC0"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905" w:type="dxa"/>
            <w:vAlign w:val="center"/>
          </w:tcPr>
          <w:p w14:paraId="1C8574A0"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905" w:type="dxa"/>
            <w:vAlign w:val="center"/>
          </w:tcPr>
          <w:p w14:paraId="46D7E89B"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905" w:type="dxa"/>
            <w:vAlign w:val="center"/>
          </w:tcPr>
          <w:p w14:paraId="64034AEA"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905" w:type="dxa"/>
            <w:vAlign w:val="center"/>
          </w:tcPr>
          <w:p w14:paraId="6D5DCD38"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906" w:type="dxa"/>
            <w:vAlign w:val="center"/>
          </w:tcPr>
          <w:p w14:paraId="4296D1DB"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2737" w:type="dxa"/>
            <w:vAlign w:val="center"/>
          </w:tcPr>
          <w:p w14:paraId="2EFDA9C8"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r>
    </w:tbl>
    <w:p w14:paraId="416B94A2" w14:textId="77777777" w:rsidR="00D819B0" w:rsidRDefault="00EE4F49">
      <w:pPr>
        <w:ind w:left="420"/>
        <w:outlineLvl w:val="1"/>
        <w:rPr>
          <w:rFonts w:ascii="Arial" w:eastAsia="黑体" w:hAnsi="Arial"/>
          <w:b/>
        </w:rPr>
      </w:pPr>
      <w:bookmarkStart w:id="18" w:name="_Toc10595"/>
      <w:r>
        <w:rPr>
          <w:rFonts w:ascii="Arial" w:eastAsia="黑体" w:hAnsi="Arial" w:hint="eastAsia"/>
          <w:b/>
        </w:rPr>
        <w:t>四、排放的有毒有害物质信息</w:t>
      </w:r>
      <w:bookmarkEnd w:id="18"/>
    </w:p>
    <w:p w14:paraId="5731F194" w14:textId="77777777" w:rsidR="00D819B0" w:rsidRDefault="00EE4F49">
      <w:pPr>
        <w:rPr>
          <w:rFonts w:ascii="仿宋_GB2312" w:hAnsi="仿宋_GB2312" w:cs="仿宋_GB2312"/>
          <w:sz w:val="28"/>
          <w:szCs w:val="28"/>
        </w:rPr>
      </w:pPr>
      <w:r>
        <w:rPr>
          <w:rFonts w:ascii="仿宋_GB2312" w:hAnsi="仿宋_GB2312" w:cs="仿宋_GB2312" w:hint="eastAsia"/>
          <w:sz w:val="28"/>
          <w:szCs w:val="28"/>
        </w:rPr>
        <w:lastRenderedPageBreak/>
        <w:t>公司渣场不涉及有毒有害物质排放。</w:t>
      </w:r>
    </w:p>
    <w:p w14:paraId="320D95BB" w14:textId="77777777" w:rsidR="00D819B0" w:rsidRDefault="00EE4F49">
      <w:pPr>
        <w:jc w:val="center"/>
        <w:rPr>
          <w:rFonts w:ascii="仿宋_GB2312" w:hAnsi="仿宋_GB2312" w:cs="仿宋_GB2312"/>
          <w:sz w:val="28"/>
          <w:szCs w:val="28"/>
        </w:rPr>
      </w:pPr>
      <w:r>
        <w:rPr>
          <w:rFonts w:ascii="仿宋_GB2312" w:hAnsi="仿宋_GB2312" w:cs="仿宋_GB2312" w:hint="eastAsia"/>
          <w:sz w:val="28"/>
          <w:szCs w:val="28"/>
        </w:rPr>
        <w:t>表</w:t>
      </w:r>
      <w:r>
        <w:rPr>
          <w:rFonts w:ascii="仿宋_GB2312" w:hAnsi="仿宋_GB2312" w:cs="仿宋_GB2312" w:hint="eastAsia"/>
          <w:sz w:val="28"/>
          <w:szCs w:val="28"/>
        </w:rPr>
        <w:t>5-12</w:t>
      </w:r>
      <w:r>
        <w:rPr>
          <w:rFonts w:ascii="仿宋_GB2312" w:hAnsi="仿宋_GB2312" w:cs="仿宋_GB2312" w:hint="eastAsia"/>
          <w:sz w:val="28"/>
          <w:szCs w:val="28"/>
        </w:rPr>
        <w:t>排放的有毒有害物质信息表</w:t>
      </w:r>
    </w:p>
    <w:tbl>
      <w:tblPr>
        <w:tblStyle w:val="ab"/>
        <w:tblW w:w="14168" w:type="dxa"/>
        <w:tblLayout w:type="fixed"/>
        <w:tblLook w:val="04A0" w:firstRow="1" w:lastRow="0" w:firstColumn="1" w:lastColumn="0" w:noHBand="0" w:noVBand="1"/>
      </w:tblPr>
      <w:tblGrid>
        <w:gridCol w:w="2024"/>
        <w:gridCol w:w="2024"/>
        <w:gridCol w:w="2024"/>
        <w:gridCol w:w="2024"/>
        <w:gridCol w:w="2024"/>
        <w:gridCol w:w="2024"/>
        <w:gridCol w:w="2024"/>
      </w:tblGrid>
      <w:tr w:rsidR="00D819B0" w14:paraId="3A4C78DF" w14:textId="77777777">
        <w:trPr>
          <w:trHeight w:val="551"/>
        </w:trPr>
        <w:tc>
          <w:tcPr>
            <w:tcW w:w="2024" w:type="dxa"/>
            <w:vAlign w:val="center"/>
          </w:tcPr>
          <w:p w14:paraId="4E35EE0A"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排放口编号</w:t>
            </w:r>
          </w:p>
        </w:tc>
        <w:tc>
          <w:tcPr>
            <w:tcW w:w="2024" w:type="dxa"/>
            <w:vAlign w:val="center"/>
          </w:tcPr>
          <w:p w14:paraId="05F9DDF0"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排放口名称</w:t>
            </w:r>
          </w:p>
        </w:tc>
        <w:tc>
          <w:tcPr>
            <w:tcW w:w="2024" w:type="dxa"/>
            <w:vAlign w:val="center"/>
          </w:tcPr>
          <w:p w14:paraId="5DC3EDAB"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名称</w:t>
            </w:r>
          </w:p>
        </w:tc>
        <w:tc>
          <w:tcPr>
            <w:tcW w:w="2024" w:type="dxa"/>
            <w:vAlign w:val="center"/>
          </w:tcPr>
          <w:p w14:paraId="40819CC7"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形态</w:t>
            </w:r>
          </w:p>
        </w:tc>
        <w:tc>
          <w:tcPr>
            <w:tcW w:w="2024" w:type="dxa"/>
            <w:vAlign w:val="center"/>
          </w:tcPr>
          <w:p w14:paraId="47684819"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毒性</w:t>
            </w:r>
          </w:p>
        </w:tc>
        <w:tc>
          <w:tcPr>
            <w:tcW w:w="2024" w:type="dxa"/>
            <w:vAlign w:val="center"/>
          </w:tcPr>
          <w:p w14:paraId="06A2BDB4"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排放总量</w:t>
            </w:r>
          </w:p>
        </w:tc>
        <w:tc>
          <w:tcPr>
            <w:tcW w:w="2024" w:type="dxa"/>
            <w:vAlign w:val="center"/>
          </w:tcPr>
          <w:p w14:paraId="2C5454F8"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排放浓度</w:t>
            </w:r>
          </w:p>
        </w:tc>
      </w:tr>
      <w:tr w:rsidR="00D819B0" w14:paraId="439D1CDA" w14:textId="77777777">
        <w:trPr>
          <w:trHeight w:val="492"/>
        </w:trPr>
        <w:tc>
          <w:tcPr>
            <w:tcW w:w="2024" w:type="dxa"/>
            <w:vAlign w:val="center"/>
          </w:tcPr>
          <w:p w14:paraId="22C5E77E" w14:textId="77777777" w:rsidR="00D819B0" w:rsidRDefault="00EE4F49">
            <w:pPr>
              <w:spacing w:line="360" w:lineRule="exact"/>
              <w:jc w:val="center"/>
              <w:rPr>
                <w:sz w:val="28"/>
                <w:szCs w:val="28"/>
              </w:rPr>
            </w:pPr>
            <w:r>
              <w:rPr>
                <w:rFonts w:ascii="仿宋_GB2312" w:hAnsi="仿宋_GB2312" w:cs="仿宋_GB2312" w:hint="eastAsia"/>
                <w:sz w:val="28"/>
                <w:szCs w:val="28"/>
              </w:rPr>
              <w:t>/</w:t>
            </w:r>
          </w:p>
        </w:tc>
        <w:tc>
          <w:tcPr>
            <w:tcW w:w="2024" w:type="dxa"/>
            <w:vAlign w:val="center"/>
          </w:tcPr>
          <w:p w14:paraId="1D4E9681" w14:textId="77777777" w:rsidR="00D819B0" w:rsidRDefault="00EE4F49">
            <w:pPr>
              <w:spacing w:line="360" w:lineRule="exact"/>
              <w:jc w:val="center"/>
              <w:rPr>
                <w:sz w:val="28"/>
                <w:szCs w:val="28"/>
              </w:rPr>
            </w:pPr>
            <w:r>
              <w:rPr>
                <w:rFonts w:ascii="仿宋_GB2312" w:hAnsi="仿宋_GB2312" w:cs="仿宋_GB2312" w:hint="eastAsia"/>
                <w:sz w:val="28"/>
                <w:szCs w:val="28"/>
              </w:rPr>
              <w:t>/</w:t>
            </w:r>
          </w:p>
        </w:tc>
        <w:tc>
          <w:tcPr>
            <w:tcW w:w="2024" w:type="dxa"/>
            <w:vAlign w:val="center"/>
          </w:tcPr>
          <w:p w14:paraId="6AF0A282"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2024" w:type="dxa"/>
            <w:vAlign w:val="center"/>
          </w:tcPr>
          <w:p w14:paraId="2C9758A7"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2024" w:type="dxa"/>
            <w:vAlign w:val="center"/>
          </w:tcPr>
          <w:p w14:paraId="4530C939"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2024" w:type="dxa"/>
            <w:vAlign w:val="center"/>
          </w:tcPr>
          <w:p w14:paraId="7BA45F47" w14:textId="77777777" w:rsidR="00D819B0" w:rsidRDefault="00EE4F49">
            <w:pPr>
              <w:spacing w:line="360" w:lineRule="exact"/>
              <w:jc w:val="center"/>
              <w:rPr>
                <w:rFonts w:ascii="仿宋_GB2312" w:hAnsi="仿宋_GB2312" w:cs="仿宋_GB2312"/>
                <w:color w:val="0000FF"/>
                <w:sz w:val="28"/>
                <w:szCs w:val="28"/>
              </w:rPr>
            </w:pPr>
            <w:r>
              <w:rPr>
                <w:rFonts w:ascii="仿宋_GB2312" w:hAnsi="仿宋_GB2312" w:cs="仿宋_GB2312" w:hint="eastAsia"/>
                <w:sz w:val="28"/>
                <w:szCs w:val="28"/>
              </w:rPr>
              <w:t>/</w:t>
            </w:r>
          </w:p>
        </w:tc>
        <w:tc>
          <w:tcPr>
            <w:tcW w:w="2024" w:type="dxa"/>
            <w:vAlign w:val="center"/>
          </w:tcPr>
          <w:p w14:paraId="6BE8233F"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r>
    </w:tbl>
    <w:p w14:paraId="0E156787" w14:textId="77777777" w:rsidR="00D819B0" w:rsidRDefault="00EE4F49">
      <w:pPr>
        <w:ind w:left="420"/>
        <w:outlineLvl w:val="1"/>
        <w:rPr>
          <w:rFonts w:ascii="Arial" w:eastAsia="黑体" w:hAnsi="Arial"/>
          <w:b/>
        </w:rPr>
      </w:pPr>
      <w:bookmarkStart w:id="19" w:name="_Toc2743"/>
      <w:r>
        <w:rPr>
          <w:rFonts w:ascii="Arial" w:eastAsia="黑体" w:hAnsi="Arial" w:hint="eastAsia"/>
          <w:b/>
        </w:rPr>
        <w:t>五、噪声排放信息</w:t>
      </w:r>
      <w:bookmarkEnd w:id="19"/>
    </w:p>
    <w:p w14:paraId="66316954" w14:textId="77777777" w:rsidR="00D819B0" w:rsidRDefault="00EE4F49">
      <w:pPr>
        <w:rPr>
          <w:rFonts w:ascii="仿宋_GB2312" w:hAnsi="仿宋_GB2312" w:cs="仿宋_GB2312"/>
          <w:sz w:val="28"/>
          <w:szCs w:val="28"/>
        </w:rPr>
      </w:pPr>
      <w:r>
        <w:rPr>
          <w:rFonts w:ascii="仿宋_GB2312" w:hAnsi="仿宋_GB2312" w:cs="仿宋_GB2312" w:hint="eastAsia"/>
          <w:sz w:val="28"/>
          <w:szCs w:val="28"/>
        </w:rPr>
        <w:t>公司渣场不涉及噪声排放</w:t>
      </w:r>
    </w:p>
    <w:p w14:paraId="10A299B4" w14:textId="77777777" w:rsidR="00D819B0" w:rsidRDefault="00EE4F49">
      <w:pPr>
        <w:jc w:val="center"/>
        <w:rPr>
          <w:rFonts w:ascii="仿宋_GB2312" w:hAnsi="仿宋_GB2312" w:cs="仿宋_GB2312"/>
          <w:sz w:val="28"/>
          <w:szCs w:val="28"/>
        </w:rPr>
      </w:pPr>
      <w:r>
        <w:rPr>
          <w:rFonts w:ascii="仿宋_GB2312" w:hAnsi="仿宋_GB2312" w:cs="仿宋_GB2312" w:hint="eastAsia"/>
          <w:sz w:val="28"/>
          <w:szCs w:val="28"/>
        </w:rPr>
        <w:t>表</w:t>
      </w:r>
      <w:r>
        <w:rPr>
          <w:rFonts w:ascii="仿宋_GB2312" w:hAnsi="仿宋_GB2312" w:cs="仿宋_GB2312" w:hint="eastAsia"/>
          <w:sz w:val="28"/>
          <w:szCs w:val="28"/>
        </w:rPr>
        <w:t>5-13</w:t>
      </w:r>
      <w:r>
        <w:rPr>
          <w:rFonts w:ascii="仿宋_GB2312" w:hAnsi="仿宋_GB2312" w:cs="仿宋_GB2312" w:hint="eastAsia"/>
          <w:sz w:val="28"/>
          <w:szCs w:val="28"/>
        </w:rPr>
        <w:t>噪声排放信息表</w:t>
      </w:r>
    </w:p>
    <w:tbl>
      <w:tblPr>
        <w:tblStyle w:val="ab"/>
        <w:tblW w:w="14163" w:type="dxa"/>
        <w:tblLayout w:type="fixed"/>
        <w:tblLook w:val="04A0" w:firstRow="1" w:lastRow="0" w:firstColumn="1" w:lastColumn="0" w:noHBand="0" w:noVBand="1"/>
      </w:tblPr>
      <w:tblGrid>
        <w:gridCol w:w="995"/>
        <w:gridCol w:w="867"/>
        <w:gridCol w:w="1394"/>
        <w:gridCol w:w="1417"/>
        <w:gridCol w:w="1559"/>
        <w:gridCol w:w="1843"/>
        <w:gridCol w:w="1654"/>
        <w:gridCol w:w="1465"/>
        <w:gridCol w:w="1247"/>
        <w:gridCol w:w="879"/>
        <w:gridCol w:w="843"/>
      </w:tblGrid>
      <w:tr w:rsidR="00D819B0" w14:paraId="256ABBEA" w14:textId="77777777">
        <w:trPr>
          <w:trHeight w:val="525"/>
        </w:trPr>
        <w:tc>
          <w:tcPr>
            <w:tcW w:w="995" w:type="dxa"/>
            <w:vMerge w:val="restart"/>
            <w:vAlign w:val="center"/>
          </w:tcPr>
          <w:p w14:paraId="48EF4E3B"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检测时间</w:t>
            </w:r>
          </w:p>
        </w:tc>
        <w:tc>
          <w:tcPr>
            <w:tcW w:w="867" w:type="dxa"/>
            <w:vMerge w:val="restart"/>
            <w:vAlign w:val="center"/>
          </w:tcPr>
          <w:p w14:paraId="1F98FDFC"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测点编号</w:t>
            </w:r>
          </w:p>
        </w:tc>
        <w:tc>
          <w:tcPr>
            <w:tcW w:w="1394" w:type="dxa"/>
            <w:vMerge w:val="restart"/>
            <w:vAlign w:val="center"/>
          </w:tcPr>
          <w:p w14:paraId="4B546A23"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检测位置</w:t>
            </w:r>
          </w:p>
        </w:tc>
        <w:tc>
          <w:tcPr>
            <w:tcW w:w="1417" w:type="dxa"/>
            <w:vMerge w:val="restart"/>
            <w:vAlign w:val="center"/>
          </w:tcPr>
          <w:p w14:paraId="0078A666"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执行标准</w:t>
            </w:r>
          </w:p>
        </w:tc>
        <w:tc>
          <w:tcPr>
            <w:tcW w:w="8647" w:type="dxa"/>
            <w:gridSpan w:val="6"/>
            <w:vAlign w:val="center"/>
          </w:tcPr>
          <w:p w14:paraId="2F9436D3" w14:textId="77777777" w:rsidR="00D819B0" w:rsidRDefault="00EE4F49">
            <w:pPr>
              <w:spacing w:line="360" w:lineRule="exact"/>
              <w:jc w:val="center"/>
            </w:pPr>
            <w:r>
              <w:rPr>
                <w:rFonts w:hint="eastAsia"/>
              </w:rPr>
              <w:t>检测值</w:t>
            </w:r>
          </w:p>
        </w:tc>
        <w:tc>
          <w:tcPr>
            <w:tcW w:w="843" w:type="dxa"/>
            <w:vMerge w:val="restart"/>
            <w:vAlign w:val="center"/>
          </w:tcPr>
          <w:p w14:paraId="64081717" w14:textId="77777777" w:rsidR="00D819B0" w:rsidRDefault="00EE4F49">
            <w:pPr>
              <w:spacing w:line="360" w:lineRule="exact"/>
              <w:jc w:val="center"/>
            </w:pPr>
            <w:r>
              <w:rPr>
                <w:rFonts w:hint="eastAsia"/>
              </w:rPr>
              <w:t>备注</w:t>
            </w:r>
          </w:p>
        </w:tc>
      </w:tr>
      <w:tr w:rsidR="00D819B0" w14:paraId="2283EEB1" w14:textId="77777777">
        <w:trPr>
          <w:trHeight w:val="525"/>
        </w:trPr>
        <w:tc>
          <w:tcPr>
            <w:tcW w:w="995" w:type="dxa"/>
            <w:vMerge/>
            <w:vAlign w:val="center"/>
          </w:tcPr>
          <w:p w14:paraId="0AB7C70B" w14:textId="77777777" w:rsidR="00D819B0" w:rsidRDefault="00D819B0">
            <w:pPr>
              <w:spacing w:line="360" w:lineRule="exact"/>
            </w:pPr>
          </w:p>
        </w:tc>
        <w:tc>
          <w:tcPr>
            <w:tcW w:w="867" w:type="dxa"/>
            <w:vMerge/>
            <w:vAlign w:val="center"/>
          </w:tcPr>
          <w:p w14:paraId="475BABF7" w14:textId="77777777" w:rsidR="00D819B0" w:rsidRDefault="00D819B0">
            <w:pPr>
              <w:spacing w:line="360" w:lineRule="exact"/>
            </w:pPr>
          </w:p>
        </w:tc>
        <w:tc>
          <w:tcPr>
            <w:tcW w:w="1394" w:type="dxa"/>
            <w:vMerge/>
            <w:vAlign w:val="center"/>
          </w:tcPr>
          <w:p w14:paraId="22E0FAB3" w14:textId="77777777" w:rsidR="00D819B0" w:rsidRDefault="00D819B0">
            <w:pPr>
              <w:spacing w:line="360" w:lineRule="exact"/>
            </w:pPr>
          </w:p>
        </w:tc>
        <w:tc>
          <w:tcPr>
            <w:tcW w:w="1417" w:type="dxa"/>
            <w:vMerge/>
            <w:vAlign w:val="center"/>
          </w:tcPr>
          <w:p w14:paraId="2BFE61F2" w14:textId="77777777" w:rsidR="00D819B0" w:rsidRDefault="00D819B0">
            <w:pPr>
              <w:spacing w:line="360" w:lineRule="exact"/>
            </w:pPr>
          </w:p>
        </w:tc>
        <w:tc>
          <w:tcPr>
            <w:tcW w:w="1559" w:type="dxa"/>
            <w:vAlign w:val="center"/>
          </w:tcPr>
          <w:p w14:paraId="59004E3D" w14:textId="77777777" w:rsidR="00D819B0" w:rsidRDefault="00EE4F49">
            <w:pPr>
              <w:spacing w:line="360" w:lineRule="exact"/>
              <w:jc w:val="center"/>
            </w:pPr>
            <w:r>
              <w:rPr>
                <w:rFonts w:hint="eastAsia"/>
              </w:rPr>
              <w:t>检测时间</w:t>
            </w:r>
          </w:p>
        </w:tc>
        <w:tc>
          <w:tcPr>
            <w:tcW w:w="1843" w:type="dxa"/>
            <w:vAlign w:val="center"/>
          </w:tcPr>
          <w:p w14:paraId="7BC66561" w14:textId="77777777" w:rsidR="00D819B0" w:rsidRDefault="00EE4F49">
            <w:pPr>
              <w:spacing w:line="360" w:lineRule="exact"/>
              <w:jc w:val="center"/>
            </w:pPr>
            <w:r>
              <w:rPr>
                <w:rFonts w:hint="eastAsia"/>
              </w:rPr>
              <w:t>昼间检测值</w:t>
            </w:r>
          </w:p>
        </w:tc>
        <w:tc>
          <w:tcPr>
            <w:tcW w:w="1654" w:type="dxa"/>
            <w:vAlign w:val="center"/>
          </w:tcPr>
          <w:p w14:paraId="052C37AC" w14:textId="77777777" w:rsidR="00D819B0" w:rsidRDefault="00EE4F49">
            <w:pPr>
              <w:spacing w:line="360" w:lineRule="exact"/>
              <w:jc w:val="center"/>
            </w:pPr>
            <w:r>
              <w:rPr>
                <w:rFonts w:hint="eastAsia"/>
              </w:rPr>
              <w:t>排放限值</w:t>
            </w:r>
          </w:p>
        </w:tc>
        <w:tc>
          <w:tcPr>
            <w:tcW w:w="1465" w:type="dxa"/>
            <w:vAlign w:val="center"/>
          </w:tcPr>
          <w:p w14:paraId="0C6077A9" w14:textId="77777777" w:rsidR="00D819B0" w:rsidRDefault="00EE4F49">
            <w:pPr>
              <w:spacing w:line="360" w:lineRule="exact"/>
              <w:jc w:val="center"/>
            </w:pPr>
            <w:r>
              <w:rPr>
                <w:rFonts w:hint="eastAsia"/>
              </w:rPr>
              <w:t>检测时间</w:t>
            </w:r>
          </w:p>
        </w:tc>
        <w:tc>
          <w:tcPr>
            <w:tcW w:w="1247" w:type="dxa"/>
            <w:vAlign w:val="center"/>
          </w:tcPr>
          <w:p w14:paraId="6BDB4E62" w14:textId="77777777" w:rsidR="00D819B0" w:rsidRDefault="00EE4F49">
            <w:pPr>
              <w:spacing w:line="360" w:lineRule="exact"/>
              <w:jc w:val="center"/>
            </w:pPr>
            <w:r>
              <w:rPr>
                <w:rFonts w:hint="eastAsia"/>
              </w:rPr>
              <w:t>夜间检测值</w:t>
            </w:r>
          </w:p>
        </w:tc>
        <w:tc>
          <w:tcPr>
            <w:tcW w:w="879" w:type="dxa"/>
            <w:vAlign w:val="center"/>
          </w:tcPr>
          <w:p w14:paraId="575AE416" w14:textId="77777777" w:rsidR="00D819B0" w:rsidRDefault="00EE4F49">
            <w:pPr>
              <w:spacing w:line="360" w:lineRule="exact"/>
              <w:jc w:val="center"/>
            </w:pPr>
            <w:r>
              <w:rPr>
                <w:rFonts w:hint="eastAsia"/>
              </w:rPr>
              <w:t>排放限值</w:t>
            </w:r>
          </w:p>
        </w:tc>
        <w:tc>
          <w:tcPr>
            <w:tcW w:w="843" w:type="dxa"/>
            <w:vMerge/>
            <w:vAlign w:val="center"/>
          </w:tcPr>
          <w:p w14:paraId="54ECFBC7" w14:textId="77777777" w:rsidR="00D819B0" w:rsidRDefault="00D819B0">
            <w:pPr>
              <w:spacing w:line="360" w:lineRule="exact"/>
            </w:pPr>
          </w:p>
        </w:tc>
      </w:tr>
      <w:tr w:rsidR="00D819B0" w14:paraId="739653D6" w14:textId="77777777">
        <w:trPr>
          <w:trHeight w:val="494"/>
        </w:trPr>
        <w:tc>
          <w:tcPr>
            <w:tcW w:w="995" w:type="dxa"/>
            <w:vAlign w:val="center"/>
          </w:tcPr>
          <w:p w14:paraId="3A68B745"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867" w:type="dxa"/>
            <w:vAlign w:val="center"/>
          </w:tcPr>
          <w:p w14:paraId="5E4BAA08"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394" w:type="dxa"/>
            <w:vAlign w:val="center"/>
          </w:tcPr>
          <w:p w14:paraId="17C6D830"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417" w:type="dxa"/>
            <w:vAlign w:val="center"/>
          </w:tcPr>
          <w:p w14:paraId="426076C4"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559" w:type="dxa"/>
            <w:vAlign w:val="center"/>
          </w:tcPr>
          <w:p w14:paraId="09B90211"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843" w:type="dxa"/>
            <w:vAlign w:val="center"/>
          </w:tcPr>
          <w:p w14:paraId="1990F6E2"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654" w:type="dxa"/>
            <w:vAlign w:val="center"/>
          </w:tcPr>
          <w:p w14:paraId="695BF21F"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465" w:type="dxa"/>
            <w:vAlign w:val="center"/>
          </w:tcPr>
          <w:p w14:paraId="07648E0B"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247" w:type="dxa"/>
            <w:vAlign w:val="center"/>
          </w:tcPr>
          <w:p w14:paraId="37A9FC5C"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879" w:type="dxa"/>
            <w:vAlign w:val="center"/>
          </w:tcPr>
          <w:p w14:paraId="0F433063"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843" w:type="dxa"/>
            <w:vAlign w:val="center"/>
          </w:tcPr>
          <w:p w14:paraId="1FA40D13"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r>
    </w:tbl>
    <w:p w14:paraId="691B32F3" w14:textId="77777777" w:rsidR="00D819B0" w:rsidRDefault="00EE4F49">
      <w:pPr>
        <w:ind w:left="420"/>
        <w:outlineLvl w:val="1"/>
        <w:rPr>
          <w:rFonts w:ascii="Arial" w:eastAsia="黑体" w:hAnsi="Arial"/>
          <w:b/>
        </w:rPr>
      </w:pPr>
      <w:bookmarkStart w:id="20" w:name="_Toc8412"/>
      <w:r>
        <w:rPr>
          <w:rFonts w:ascii="Arial" w:eastAsia="黑体" w:hAnsi="Arial" w:hint="eastAsia"/>
          <w:b/>
        </w:rPr>
        <w:t>六、施工扬尘信息</w:t>
      </w:r>
      <w:bookmarkEnd w:id="20"/>
    </w:p>
    <w:p w14:paraId="537E7802" w14:textId="77777777" w:rsidR="00D819B0" w:rsidRDefault="00EE4F49">
      <w:pPr>
        <w:rPr>
          <w:rFonts w:ascii="仿宋_GB2312" w:hAnsi="仿宋_GB2312" w:cs="仿宋_GB2312"/>
          <w:sz w:val="28"/>
          <w:szCs w:val="28"/>
        </w:rPr>
      </w:pPr>
      <w:r>
        <w:rPr>
          <w:rFonts w:ascii="仿宋_GB2312" w:hAnsi="仿宋_GB2312" w:cs="仿宋_GB2312" w:hint="eastAsia"/>
          <w:sz w:val="28"/>
          <w:szCs w:val="28"/>
        </w:rPr>
        <w:t>公司渣场</w:t>
      </w:r>
      <w:r>
        <w:rPr>
          <w:rFonts w:ascii="仿宋_GB2312" w:hAnsi="仿宋_GB2312" w:cs="仿宋_GB2312" w:hint="eastAsia"/>
          <w:sz w:val="28"/>
          <w:szCs w:val="28"/>
        </w:rPr>
        <w:t>2021</w:t>
      </w:r>
      <w:r>
        <w:rPr>
          <w:rFonts w:ascii="仿宋_GB2312" w:hAnsi="仿宋_GB2312" w:cs="仿宋_GB2312" w:hint="eastAsia"/>
          <w:sz w:val="28"/>
          <w:szCs w:val="28"/>
        </w:rPr>
        <w:t>年度未产生施工扬尘。</w:t>
      </w:r>
    </w:p>
    <w:p w14:paraId="35CEB580" w14:textId="77777777" w:rsidR="00D819B0" w:rsidRDefault="00EE4F49">
      <w:pPr>
        <w:jc w:val="center"/>
      </w:pPr>
      <w:r>
        <w:rPr>
          <w:rFonts w:ascii="仿宋_GB2312" w:hAnsi="仿宋_GB2312" w:cs="仿宋_GB2312" w:hint="eastAsia"/>
          <w:sz w:val="28"/>
          <w:szCs w:val="28"/>
        </w:rPr>
        <w:t>表</w:t>
      </w:r>
      <w:r>
        <w:rPr>
          <w:rFonts w:ascii="仿宋_GB2312" w:hAnsi="仿宋_GB2312" w:cs="仿宋_GB2312" w:hint="eastAsia"/>
          <w:sz w:val="28"/>
          <w:szCs w:val="28"/>
        </w:rPr>
        <w:t>5-14</w:t>
      </w:r>
      <w:r>
        <w:rPr>
          <w:rFonts w:ascii="仿宋_GB2312" w:hAnsi="仿宋_GB2312" w:cs="仿宋_GB2312" w:hint="eastAsia"/>
          <w:sz w:val="28"/>
          <w:szCs w:val="28"/>
        </w:rPr>
        <w:t>施工扬尘信息表</w:t>
      </w:r>
    </w:p>
    <w:tbl>
      <w:tblPr>
        <w:tblStyle w:val="ab"/>
        <w:tblW w:w="14171" w:type="dxa"/>
        <w:tblLayout w:type="fixed"/>
        <w:tblLook w:val="04A0" w:firstRow="1" w:lastRow="0" w:firstColumn="1" w:lastColumn="0" w:noHBand="0" w:noVBand="1"/>
      </w:tblPr>
      <w:tblGrid>
        <w:gridCol w:w="3541"/>
        <w:gridCol w:w="3541"/>
        <w:gridCol w:w="3544"/>
        <w:gridCol w:w="3545"/>
      </w:tblGrid>
      <w:tr w:rsidR="00D819B0" w14:paraId="20ED3D91" w14:textId="77777777" w:rsidTr="003F3756">
        <w:trPr>
          <w:trHeight w:val="587"/>
        </w:trPr>
        <w:tc>
          <w:tcPr>
            <w:tcW w:w="3541" w:type="dxa"/>
            <w:tcBorders>
              <w:bottom w:val="single" w:sz="4" w:space="0" w:color="auto"/>
            </w:tcBorders>
            <w:vAlign w:val="center"/>
          </w:tcPr>
          <w:p w14:paraId="5615C1FF"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lastRenderedPageBreak/>
              <w:t>点位编号</w:t>
            </w:r>
          </w:p>
        </w:tc>
        <w:tc>
          <w:tcPr>
            <w:tcW w:w="3541" w:type="dxa"/>
            <w:tcBorders>
              <w:bottom w:val="single" w:sz="4" w:space="0" w:color="auto"/>
            </w:tcBorders>
            <w:vAlign w:val="center"/>
          </w:tcPr>
          <w:p w14:paraId="1BC02CF4"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点位名称</w:t>
            </w:r>
          </w:p>
        </w:tc>
        <w:tc>
          <w:tcPr>
            <w:tcW w:w="3544" w:type="dxa"/>
            <w:tcBorders>
              <w:bottom w:val="single" w:sz="4" w:space="0" w:color="auto"/>
            </w:tcBorders>
            <w:vAlign w:val="center"/>
          </w:tcPr>
          <w:p w14:paraId="368953E6"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位置</w:t>
            </w:r>
          </w:p>
        </w:tc>
        <w:tc>
          <w:tcPr>
            <w:tcW w:w="3545" w:type="dxa"/>
            <w:tcBorders>
              <w:bottom w:val="single" w:sz="4" w:space="0" w:color="auto"/>
            </w:tcBorders>
            <w:vAlign w:val="center"/>
          </w:tcPr>
          <w:p w14:paraId="4D646E6E"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防治措施</w:t>
            </w:r>
          </w:p>
        </w:tc>
      </w:tr>
      <w:tr w:rsidR="00D819B0" w14:paraId="73260590" w14:textId="77777777" w:rsidTr="003F3756">
        <w:trPr>
          <w:trHeight w:val="583"/>
        </w:trPr>
        <w:tc>
          <w:tcPr>
            <w:tcW w:w="3541" w:type="dxa"/>
            <w:tcBorders>
              <w:bottom w:val="single" w:sz="4" w:space="0" w:color="auto"/>
            </w:tcBorders>
            <w:vAlign w:val="center"/>
          </w:tcPr>
          <w:p w14:paraId="485FA1B7" w14:textId="77777777" w:rsidR="00D819B0" w:rsidRPr="003F3756" w:rsidRDefault="00EE4F49">
            <w:pPr>
              <w:spacing w:line="360" w:lineRule="exact"/>
              <w:jc w:val="center"/>
              <w:rPr>
                <w:rFonts w:ascii="仿宋_GB2312" w:hAnsi="仿宋_GB2312" w:cs="仿宋_GB2312"/>
                <w:sz w:val="28"/>
                <w:szCs w:val="28"/>
              </w:rPr>
            </w:pPr>
            <w:r w:rsidRPr="003F3756">
              <w:rPr>
                <w:rFonts w:ascii="仿宋_GB2312" w:hAnsi="仿宋_GB2312" w:cs="仿宋_GB2312" w:hint="eastAsia"/>
                <w:sz w:val="28"/>
                <w:szCs w:val="28"/>
              </w:rPr>
              <w:t>/</w:t>
            </w:r>
          </w:p>
        </w:tc>
        <w:tc>
          <w:tcPr>
            <w:tcW w:w="3541" w:type="dxa"/>
            <w:tcBorders>
              <w:bottom w:val="single" w:sz="4" w:space="0" w:color="auto"/>
            </w:tcBorders>
            <w:vAlign w:val="center"/>
          </w:tcPr>
          <w:p w14:paraId="17CBD29C" w14:textId="77777777" w:rsidR="00D819B0" w:rsidRPr="003F3756" w:rsidRDefault="00EE4F49">
            <w:pPr>
              <w:spacing w:line="360" w:lineRule="exact"/>
              <w:jc w:val="center"/>
              <w:rPr>
                <w:rFonts w:ascii="仿宋_GB2312" w:hAnsi="仿宋_GB2312" w:cs="仿宋_GB2312"/>
                <w:sz w:val="28"/>
                <w:szCs w:val="28"/>
              </w:rPr>
            </w:pPr>
            <w:r w:rsidRPr="003F3756">
              <w:rPr>
                <w:rFonts w:ascii="仿宋_GB2312" w:hAnsi="仿宋_GB2312" w:cs="仿宋_GB2312" w:hint="eastAsia"/>
                <w:sz w:val="28"/>
                <w:szCs w:val="28"/>
              </w:rPr>
              <w:t>/</w:t>
            </w:r>
          </w:p>
        </w:tc>
        <w:tc>
          <w:tcPr>
            <w:tcW w:w="3544" w:type="dxa"/>
            <w:tcBorders>
              <w:bottom w:val="single" w:sz="4" w:space="0" w:color="auto"/>
            </w:tcBorders>
            <w:vAlign w:val="center"/>
          </w:tcPr>
          <w:p w14:paraId="015B5815" w14:textId="77777777" w:rsidR="00D819B0" w:rsidRPr="003F3756" w:rsidRDefault="00EE4F49">
            <w:pPr>
              <w:spacing w:line="360" w:lineRule="exact"/>
              <w:jc w:val="center"/>
              <w:rPr>
                <w:rFonts w:ascii="仿宋_GB2312" w:hAnsi="仿宋_GB2312" w:cs="仿宋_GB2312"/>
                <w:sz w:val="28"/>
                <w:szCs w:val="28"/>
              </w:rPr>
            </w:pPr>
            <w:r w:rsidRPr="003F3756">
              <w:rPr>
                <w:rFonts w:ascii="仿宋_GB2312" w:hAnsi="仿宋_GB2312" w:cs="仿宋_GB2312" w:hint="eastAsia"/>
                <w:sz w:val="28"/>
                <w:szCs w:val="28"/>
              </w:rPr>
              <w:t>/</w:t>
            </w:r>
          </w:p>
        </w:tc>
        <w:tc>
          <w:tcPr>
            <w:tcW w:w="3545" w:type="dxa"/>
            <w:tcBorders>
              <w:bottom w:val="single" w:sz="4" w:space="0" w:color="auto"/>
            </w:tcBorders>
            <w:vAlign w:val="center"/>
          </w:tcPr>
          <w:p w14:paraId="284ED3F4" w14:textId="77777777" w:rsidR="00D819B0" w:rsidRPr="003F3756" w:rsidRDefault="00EE4F49">
            <w:pPr>
              <w:spacing w:line="360" w:lineRule="exact"/>
              <w:jc w:val="center"/>
              <w:rPr>
                <w:rFonts w:ascii="仿宋_GB2312" w:hAnsi="仿宋_GB2312" w:cs="仿宋_GB2312"/>
                <w:sz w:val="28"/>
                <w:szCs w:val="28"/>
              </w:rPr>
            </w:pPr>
            <w:r w:rsidRPr="003F3756">
              <w:rPr>
                <w:rFonts w:ascii="仿宋_GB2312" w:hAnsi="仿宋_GB2312" w:cs="仿宋_GB2312" w:hint="eastAsia"/>
                <w:sz w:val="28"/>
                <w:szCs w:val="28"/>
              </w:rPr>
              <w:t>/</w:t>
            </w:r>
          </w:p>
        </w:tc>
      </w:tr>
    </w:tbl>
    <w:p w14:paraId="12CBA8CA" w14:textId="77777777" w:rsidR="00D819B0" w:rsidRDefault="00EE4F49">
      <w:pPr>
        <w:outlineLvl w:val="1"/>
        <w:rPr>
          <w:rFonts w:ascii="Arial" w:eastAsia="黑体" w:hAnsi="Arial"/>
          <w:b/>
        </w:rPr>
      </w:pPr>
      <w:bookmarkStart w:id="21" w:name="_Toc16317"/>
      <w:r>
        <w:rPr>
          <w:rFonts w:ascii="Arial" w:eastAsia="黑体" w:hAnsi="Arial" w:hint="eastAsia"/>
          <w:b/>
        </w:rPr>
        <w:t>七、排污许可信息</w:t>
      </w:r>
      <w:bookmarkEnd w:id="21"/>
    </w:p>
    <w:p w14:paraId="2A170368" w14:textId="77777777" w:rsidR="00D819B0" w:rsidRDefault="00EE4F49">
      <w:pPr>
        <w:jc w:val="center"/>
      </w:pPr>
      <w:r>
        <w:rPr>
          <w:rFonts w:ascii="仿宋_GB2312" w:hAnsi="仿宋_GB2312" w:cs="仿宋_GB2312" w:hint="eastAsia"/>
          <w:sz w:val="28"/>
          <w:szCs w:val="28"/>
        </w:rPr>
        <w:t>表</w:t>
      </w:r>
      <w:r>
        <w:rPr>
          <w:rFonts w:ascii="仿宋_GB2312" w:hAnsi="仿宋_GB2312" w:cs="仿宋_GB2312" w:hint="eastAsia"/>
          <w:sz w:val="28"/>
          <w:szCs w:val="28"/>
        </w:rPr>
        <w:t>5-15</w:t>
      </w:r>
      <w:r>
        <w:rPr>
          <w:rFonts w:ascii="仿宋_GB2312" w:hAnsi="仿宋_GB2312" w:cs="仿宋_GB2312" w:hint="eastAsia"/>
          <w:sz w:val="28"/>
          <w:szCs w:val="28"/>
        </w:rPr>
        <w:t>排污许可管理信息表</w:t>
      </w:r>
    </w:p>
    <w:tbl>
      <w:tblPr>
        <w:tblStyle w:val="ab"/>
        <w:tblW w:w="14165" w:type="dxa"/>
        <w:tblLayout w:type="fixed"/>
        <w:tblLook w:val="04A0" w:firstRow="1" w:lastRow="0" w:firstColumn="1" w:lastColumn="0" w:noHBand="0" w:noVBand="1"/>
      </w:tblPr>
      <w:tblGrid>
        <w:gridCol w:w="3539"/>
        <w:gridCol w:w="3540"/>
        <w:gridCol w:w="3543"/>
        <w:gridCol w:w="3543"/>
      </w:tblGrid>
      <w:tr w:rsidR="00D819B0" w14:paraId="486BF33D" w14:textId="77777777">
        <w:trPr>
          <w:trHeight w:val="508"/>
        </w:trPr>
        <w:tc>
          <w:tcPr>
            <w:tcW w:w="3539" w:type="dxa"/>
          </w:tcPr>
          <w:p w14:paraId="4FEA8532"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执行报告类型</w:t>
            </w:r>
          </w:p>
        </w:tc>
        <w:tc>
          <w:tcPr>
            <w:tcW w:w="3540" w:type="dxa"/>
          </w:tcPr>
          <w:p w14:paraId="7304B5E3"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应公开次数</w:t>
            </w:r>
          </w:p>
        </w:tc>
        <w:tc>
          <w:tcPr>
            <w:tcW w:w="3543" w:type="dxa"/>
          </w:tcPr>
          <w:p w14:paraId="16C2C6CB"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实际公开次数</w:t>
            </w:r>
          </w:p>
        </w:tc>
        <w:tc>
          <w:tcPr>
            <w:tcW w:w="3543" w:type="dxa"/>
          </w:tcPr>
          <w:p w14:paraId="49512101"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公开的网址</w:t>
            </w:r>
          </w:p>
        </w:tc>
      </w:tr>
      <w:tr w:rsidR="00D819B0" w14:paraId="677ECB96" w14:textId="77777777">
        <w:trPr>
          <w:trHeight w:val="90"/>
        </w:trPr>
        <w:tc>
          <w:tcPr>
            <w:tcW w:w="3539" w:type="dxa"/>
            <w:vAlign w:val="center"/>
          </w:tcPr>
          <w:p w14:paraId="705F36C3"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重点管理</w:t>
            </w:r>
          </w:p>
        </w:tc>
        <w:tc>
          <w:tcPr>
            <w:tcW w:w="3540" w:type="dxa"/>
            <w:vAlign w:val="center"/>
          </w:tcPr>
          <w:p w14:paraId="0FC4BB3F"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1</w:t>
            </w:r>
          </w:p>
        </w:tc>
        <w:tc>
          <w:tcPr>
            <w:tcW w:w="3543" w:type="dxa"/>
            <w:vAlign w:val="center"/>
          </w:tcPr>
          <w:p w14:paraId="095022A7"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1</w:t>
            </w:r>
          </w:p>
        </w:tc>
        <w:tc>
          <w:tcPr>
            <w:tcW w:w="3543" w:type="dxa"/>
            <w:vAlign w:val="center"/>
          </w:tcPr>
          <w:p w14:paraId="624E0E13" w14:textId="77777777" w:rsidR="00D819B0" w:rsidRDefault="00EE4F49">
            <w:pPr>
              <w:widowControl/>
              <w:jc w:val="center"/>
              <w:rPr>
                <w:rFonts w:ascii="仿宋_GB2312" w:hAnsi="仿宋_GB2312" w:cs="仿宋_GB2312"/>
                <w:sz w:val="28"/>
                <w:szCs w:val="28"/>
              </w:rPr>
            </w:pPr>
            <w:hyperlink r:id="rId12" w:history="1">
              <w:r>
                <w:rPr>
                  <w:rStyle w:val="ad"/>
                  <w:rFonts w:ascii="宋体" w:eastAsia="宋体" w:hAnsi="宋体" w:cs="宋体"/>
                  <w:sz w:val="24"/>
                </w:rPr>
                <w:t>全国排污许可证管理信息平台</w:t>
              </w:r>
              <w:r>
                <w:rPr>
                  <w:rStyle w:val="ad"/>
                  <w:rFonts w:ascii="宋体" w:eastAsia="宋体" w:hAnsi="宋体" w:cs="宋体"/>
                  <w:sz w:val="24"/>
                </w:rPr>
                <w:t>-</w:t>
              </w:r>
              <w:r>
                <w:rPr>
                  <w:rStyle w:val="ad"/>
                  <w:rFonts w:ascii="宋体" w:eastAsia="宋体" w:hAnsi="宋体" w:cs="宋体"/>
                  <w:sz w:val="24"/>
                </w:rPr>
                <w:t>公开端</w:t>
              </w:r>
              <w:r>
                <w:rPr>
                  <w:rStyle w:val="ad"/>
                  <w:rFonts w:ascii="宋体" w:eastAsia="宋体" w:hAnsi="宋体" w:cs="宋体"/>
                  <w:sz w:val="24"/>
                </w:rPr>
                <w:t xml:space="preserve"> (mee.gov.cn)</w:t>
              </w:r>
            </w:hyperlink>
          </w:p>
        </w:tc>
      </w:tr>
    </w:tbl>
    <w:p w14:paraId="06552DC9" w14:textId="77777777" w:rsidR="00D819B0" w:rsidRDefault="00D819B0">
      <w:pPr>
        <w:pStyle w:val="1"/>
        <w:jc w:val="center"/>
        <w:sectPr w:rsidR="00D819B0">
          <w:pgSz w:w="16838" w:h="11906" w:orient="landscape"/>
          <w:pgMar w:top="1800" w:right="1440" w:bottom="1800" w:left="1440" w:header="851" w:footer="992" w:gutter="0"/>
          <w:cols w:space="425"/>
          <w:docGrid w:type="lines" w:linePitch="312"/>
        </w:sectPr>
      </w:pPr>
    </w:p>
    <w:p w14:paraId="0CCA27E7" w14:textId="77777777" w:rsidR="00D819B0" w:rsidRDefault="00EE4F49">
      <w:pPr>
        <w:pStyle w:val="1"/>
        <w:jc w:val="center"/>
      </w:pPr>
      <w:bookmarkStart w:id="22" w:name="_Toc20507"/>
      <w:r>
        <w:rPr>
          <w:rFonts w:hint="eastAsia"/>
        </w:rPr>
        <w:lastRenderedPageBreak/>
        <w:t>第六章</w:t>
      </w:r>
      <w:r>
        <w:rPr>
          <w:rFonts w:hint="eastAsia"/>
        </w:rPr>
        <w:t xml:space="preserve"> </w:t>
      </w:r>
      <w:r>
        <w:rPr>
          <w:rFonts w:hint="eastAsia"/>
        </w:rPr>
        <w:t>碳排放信息</w:t>
      </w:r>
      <w:bookmarkEnd w:id="22"/>
    </w:p>
    <w:p w14:paraId="42697F04" w14:textId="77777777" w:rsidR="00D819B0" w:rsidRDefault="00EE4F49">
      <w:pPr>
        <w:ind w:left="420"/>
        <w:outlineLvl w:val="1"/>
        <w:rPr>
          <w:rFonts w:ascii="Arial" w:eastAsia="黑体" w:hAnsi="Arial"/>
          <w:b/>
        </w:rPr>
      </w:pPr>
      <w:bookmarkStart w:id="23" w:name="_Toc25902"/>
      <w:r>
        <w:rPr>
          <w:rFonts w:ascii="Arial" w:eastAsia="黑体" w:hAnsi="Arial" w:hint="eastAsia"/>
          <w:b/>
        </w:rPr>
        <w:t>一、信息披露情况报表</w:t>
      </w:r>
      <w:bookmarkEnd w:id="23"/>
    </w:p>
    <w:p w14:paraId="643A9BD6" w14:textId="77777777" w:rsidR="00D819B0" w:rsidRDefault="00EE4F49">
      <w:pPr>
        <w:rPr>
          <w:rFonts w:ascii="仿宋_GB2312" w:hAnsi="仿宋_GB2312" w:cs="仿宋_GB2312"/>
          <w:sz w:val="28"/>
          <w:szCs w:val="28"/>
        </w:rPr>
      </w:pPr>
      <w:r>
        <w:rPr>
          <w:rFonts w:ascii="仿宋_GB2312" w:hAnsi="仿宋_GB2312" w:cs="仿宋_GB2312" w:hint="eastAsia"/>
          <w:sz w:val="28"/>
          <w:szCs w:val="28"/>
        </w:rPr>
        <w:t>公司渣场项目属于工业固体废物治理，不属于强制性碳盘查企业。</w:t>
      </w:r>
    </w:p>
    <w:p w14:paraId="37794359" w14:textId="77777777" w:rsidR="00D819B0" w:rsidRDefault="00EE4F49">
      <w:pPr>
        <w:jc w:val="center"/>
        <w:rPr>
          <w:rFonts w:ascii="仿宋_GB2312" w:hAnsi="仿宋_GB2312" w:cs="仿宋_GB2312"/>
          <w:sz w:val="28"/>
          <w:szCs w:val="28"/>
        </w:rPr>
      </w:pPr>
      <w:r>
        <w:rPr>
          <w:rFonts w:ascii="仿宋_GB2312" w:hAnsi="仿宋_GB2312" w:cs="仿宋_GB2312" w:hint="eastAsia"/>
          <w:sz w:val="28"/>
          <w:szCs w:val="28"/>
        </w:rPr>
        <w:t>表</w:t>
      </w:r>
      <w:r>
        <w:rPr>
          <w:rFonts w:ascii="仿宋_GB2312" w:hAnsi="仿宋_GB2312" w:cs="仿宋_GB2312" w:hint="eastAsia"/>
          <w:sz w:val="28"/>
          <w:szCs w:val="28"/>
        </w:rPr>
        <w:t>6-1</w:t>
      </w:r>
      <w:r>
        <w:rPr>
          <w:rFonts w:ascii="仿宋_GB2312" w:hAnsi="仿宋_GB2312" w:cs="仿宋_GB2312" w:hint="eastAsia"/>
          <w:sz w:val="28"/>
          <w:szCs w:val="28"/>
        </w:rPr>
        <w:t>碳排放信息表</w:t>
      </w:r>
    </w:p>
    <w:tbl>
      <w:tblPr>
        <w:tblStyle w:val="ab"/>
        <w:tblpPr w:leftFromText="180" w:rightFromText="180" w:vertAnchor="text" w:horzAnchor="margin" w:tblpXSpec="center" w:tblpY="101"/>
        <w:tblOverlap w:val="never"/>
        <w:tblW w:w="5000" w:type="pct"/>
        <w:tblLook w:val="04A0" w:firstRow="1" w:lastRow="0" w:firstColumn="1" w:lastColumn="0" w:noHBand="0" w:noVBand="1"/>
      </w:tblPr>
      <w:tblGrid>
        <w:gridCol w:w="3027"/>
        <w:gridCol w:w="3124"/>
        <w:gridCol w:w="3356"/>
        <w:gridCol w:w="2572"/>
        <w:gridCol w:w="1869"/>
      </w:tblGrid>
      <w:tr w:rsidR="00D819B0" w14:paraId="0227A2DF" w14:textId="77777777">
        <w:trPr>
          <w:trHeight w:val="587"/>
        </w:trPr>
        <w:tc>
          <w:tcPr>
            <w:tcW w:w="1085" w:type="pct"/>
            <w:vAlign w:val="center"/>
          </w:tcPr>
          <w:p w14:paraId="421988AB"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排放设施</w:t>
            </w:r>
          </w:p>
        </w:tc>
        <w:tc>
          <w:tcPr>
            <w:tcW w:w="1120" w:type="pct"/>
            <w:vAlign w:val="center"/>
          </w:tcPr>
          <w:p w14:paraId="689CF211"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年度</w:t>
            </w:r>
            <w:proofErr w:type="gramStart"/>
            <w:r>
              <w:rPr>
                <w:rFonts w:ascii="仿宋_GB2312" w:hAnsi="仿宋_GB2312" w:cs="仿宋_GB2312" w:hint="eastAsia"/>
                <w:sz w:val="28"/>
                <w:szCs w:val="28"/>
              </w:rPr>
              <w:t>碳实际</w:t>
            </w:r>
            <w:proofErr w:type="gramEnd"/>
            <w:r>
              <w:rPr>
                <w:rFonts w:ascii="仿宋_GB2312" w:hAnsi="仿宋_GB2312" w:cs="仿宋_GB2312" w:hint="eastAsia"/>
                <w:sz w:val="28"/>
                <w:szCs w:val="28"/>
              </w:rPr>
              <w:t>排放量</w:t>
            </w:r>
          </w:p>
        </w:tc>
        <w:tc>
          <w:tcPr>
            <w:tcW w:w="1203" w:type="pct"/>
            <w:vAlign w:val="center"/>
          </w:tcPr>
          <w:p w14:paraId="67FF703B"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上一年度实际排放量</w:t>
            </w:r>
          </w:p>
        </w:tc>
        <w:tc>
          <w:tcPr>
            <w:tcW w:w="922" w:type="pct"/>
            <w:vAlign w:val="center"/>
          </w:tcPr>
          <w:p w14:paraId="4D818384"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配额清缴情况</w:t>
            </w:r>
          </w:p>
        </w:tc>
        <w:tc>
          <w:tcPr>
            <w:tcW w:w="670" w:type="pct"/>
            <w:vAlign w:val="center"/>
          </w:tcPr>
          <w:p w14:paraId="7C9F30FF"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核算方法</w:t>
            </w:r>
          </w:p>
        </w:tc>
      </w:tr>
      <w:tr w:rsidR="00D819B0" w14:paraId="24F8EF45" w14:textId="77777777">
        <w:trPr>
          <w:trHeight w:val="702"/>
        </w:trPr>
        <w:tc>
          <w:tcPr>
            <w:tcW w:w="1085" w:type="pct"/>
            <w:vAlign w:val="center"/>
          </w:tcPr>
          <w:p w14:paraId="459FFEC8"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120" w:type="pct"/>
            <w:vAlign w:val="center"/>
          </w:tcPr>
          <w:p w14:paraId="25FE1A39"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1203" w:type="pct"/>
            <w:vAlign w:val="center"/>
          </w:tcPr>
          <w:p w14:paraId="2040C5D7"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922" w:type="pct"/>
            <w:vAlign w:val="center"/>
          </w:tcPr>
          <w:p w14:paraId="6FF2875E"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c>
          <w:tcPr>
            <w:tcW w:w="670" w:type="pct"/>
            <w:vAlign w:val="center"/>
          </w:tcPr>
          <w:p w14:paraId="46401F2E"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w:t>
            </w:r>
          </w:p>
        </w:tc>
      </w:tr>
    </w:tbl>
    <w:p w14:paraId="7CFFEF72" w14:textId="77777777" w:rsidR="00D819B0" w:rsidRDefault="00D819B0"/>
    <w:p w14:paraId="0191F043" w14:textId="77777777" w:rsidR="00D819B0" w:rsidRDefault="00D819B0">
      <w:pPr>
        <w:pStyle w:val="a7"/>
      </w:pPr>
    </w:p>
    <w:p w14:paraId="56BAF9F4" w14:textId="77777777" w:rsidR="00D819B0" w:rsidRDefault="00EE4F49">
      <w:pPr>
        <w:ind w:left="420"/>
        <w:outlineLvl w:val="1"/>
      </w:pPr>
      <w:bookmarkStart w:id="24" w:name="_Toc27619"/>
      <w:r>
        <w:rPr>
          <w:rFonts w:ascii="Arial" w:eastAsia="黑体" w:hAnsi="Arial" w:hint="eastAsia"/>
          <w:b/>
        </w:rPr>
        <w:t>二、小结</w:t>
      </w:r>
      <w:bookmarkEnd w:id="24"/>
    </w:p>
    <w:p w14:paraId="5E13E7A6" w14:textId="77777777" w:rsidR="00D819B0" w:rsidRDefault="00EE4F49">
      <w:pPr>
        <w:ind w:firstLineChars="200" w:firstLine="640"/>
      </w:pPr>
      <w:r>
        <w:rPr>
          <w:rFonts w:hint="eastAsia"/>
        </w:rPr>
        <w:t>项目实际运行过程中不涉及二氧化碳排放。</w:t>
      </w:r>
    </w:p>
    <w:p w14:paraId="3CAAA0B9" w14:textId="77777777" w:rsidR="00D819B0" w:rsidRDefault="00D819B0">
      <w:pPr>
        <w:pStyle w:val="a7"/>
      </w:pPr>
    </w:p>
    <w:p w14:paraId="78E4B5BE" w14:textId="77777777" w:rsidR="00D819B0" w:rsidRDefault="00D819B0">
      <w:pPr>
        <w:pStyle w:val="1"/>
        <w:jc w:val="center"/>
        <w:sectPr w:rsidR="00D819B0">
          <w:pgSz w:w="16838" w:h="11906" w:orient="landscape"/>
          <w:pgMar w:top="1800" w:right="1440" w:bottom="1800" w:left="1440" w:header="851" w:footer="992" w:gutter="0"/>
          <w:cols w:space="425"/>
          <w:docGrid w:type="lines" w:linePitch="312"/>
        </w:sectPr>
      </w:pPr>
    </w:p>
    <w:p w14:paraId="791D205F" w14:textId="77777777" w:rsidR="00D819B0" w:rsidRDefault="00EE4F49">
      <w:pPr>
        <w:pStyle w:val="1"/>
        <w:jc w:val="center"/>
      </w:pPr>
      <w:bookmarkStart w:id="25" w:name="_Toc31914"/>
      <w:r>
        <w:rPr>
          <w:rFonts w:hint="eastAsia"/>
        </w:rPr>
        <w:lastRenderedPageBreak/>
        <w:t>第七章</w:t>
      </w:r>
      <w:r>
        <w:rPr>
          <w:rFonts w:hint="eastAsia"/>
        </w:rPr>
        <w:t xml:space="preserve"> </w:t>
      </w:r>
      <w:r>
        <w:rPr>
          <w:rFonts w:hint="eastAsia"/>
        </w:rPr>
        <w:t>强制性清洁生产信息</w:t>
      </w:r>
      <w:bookmarkEnd w:id="25"/>
    </w:p>
    <w:p w14:paraId="6D6FE182" w14:textId="77777777" w:rsidR="00D819B0" w:rsidRDefault="00EE4F49">
      <w:pPr>
        <w:ind w:left="420"/>
        <w:outlineLvl w:val="1"/>
        <w:rPr>
          <w:b/>
          <w:bCs/>
        </w:rPr>
        <w:sectPr w:rsidR="00D819B0">
          <w:pgSz w:w="16838" w:h="11906" w:orient="landscape"/>
          <w:pgMar w:top="1800" w:right="1440" w:bottom="1800" w:left="1440" w:header="851" w:footer="992" w:gutter="0"/>
          <w:cols w:space="425"/>
          <w:docGrid w:type="lines" w:linePitch="312"/>
        </w:sectPr>
      </w:pPr>
      <w:r>
        <w:rPr>
          <w:rFonts w:hint="eastAsia"/>
          <w:b/>
          <w:bCs/>
        </w:rPr>
        <w:t xml:space="preserve"> </w:t>
      </w:r>
      <w:bookmarkStart w:id="26" w:name="_Toc20797"/>
      <w:bookmarkStart w:id="27" w:name="_Toc14227"/>
      <w:r>
        <w:rPr>
          <w:rFonts w:hint="eastAsia"/>
        </w:rPr>
        <w:t>本项目不属于强制性清洁生产项目</w:t>
      </w:r>
      <w:r>
        <w:rPr>
          <w:rFonts w:hint="eastAsia"/>
          <w:b/>
          <w:bCs/>
        </w:rPr>
        <w:t>。</w:t>
      </w:r>
      <w:bookmarkEnd w:id="26"/>
      <w:bookmarkEnd w:id="27"/>
    </w:p>
    <w:p w14:paraId="29C24C82" w14:textId="77777777" w:rsidR="00D819B0" w:rsidRDefault="00EE4F49">
      <w:pPr>
        <w:pStyle w:val="1"/>
        <w:jc w:val="center"/>
      </w:pPr>
      <w:bookmarkStart w:id="28" w:name="_Toc27471"/>
      <w:r>
        <w:rPr>
          <w:rFonts w:hint="eastAsia"/>
        </w:rPr>
        <w:lastRenderedPageBreak/>
        <w:t>第八章</w:t>
      </w:r>
      <w:r>
        <w:rPr>
          <w:rFonts w:hint="eastAsia"/>
        </w:rPr>
        <w:t xml:space="preserve"> </w:t>
      </w:r>
      <w:r>
        <w:rPr>
          <w:rFonts w:hint="eastAsia"/>
        </w:rPr>
        <w:t>生态环境应急信息</w:t>
      </w:r>
      <w:bookmarkEnd w:id="28"/>
    </w:p>
    <w:p w14:paraId="1DFDD9FD" w14:textId="77777777" w:rsidR="00D819B0" w:rsidRDefault="00EE4F49">
      <w:pPr>
        <w:ind w:left="420"/>
        <w:outlineLvl w:val="1"/>
        <w:rPr>
          <w:rFonts w:ascii="Arial" w:eastAsia="黑体" w:hAnsi="Arial"/>
          <w:b/>
        </w:rPr>
      </w:pPr>
      <w:bookmarkStart w:id="29" w:name="_Toc24097"/>
      <w:r>
        <w:rPr>
          <w:rFonts w:ascii="Arial" w:eastAsia="黑体" w:hAnsi="Arial" w:hint="eastAsia"/>
          <w:b/>
        </w:rPr>
        <w:t>一、生态环境应急信息</w:t>
      </w:r>
      <w:bookmarkEnd w:id="29"/>
    </w:p>
    <w:p w14:paraId="2EA092AE" w14:textId="77777777" w:rsidR="00D819B0" w:rsidRDefault="00EE4F49">
      <w:pPr>
        <w:rPr>
          <w:rFonts w:ascii="仿宋_GB2312" w:hAnsi="仿宋_GB2312" w:cs="仿宋_GB2312"/>
          <w:sz w:val="28"/>
          <w:szCs w:val="28"/>
        </w:rPr>
      </w:pPr>
      <w:r>
        <w:rPr>
          <w:rFonts w:ascii="仿宋_GB2312" w:hAnsi="仿宋_GB2312" w:cs="仿宋_GB2312" w:hint="eastAsia"/>
          <w:sz w:val="28"/>
          <w:szCs w:val="28"/>
        </w:rPr>
        <w:t>公司渣场项目未编制突发环境事件应急预案，未纳入重污染天气一厂</w:t>
      </w:r>
      <w:proofErr w:type="gramStart"/>
      <w:r>
        <w:rPr>
          <w:rFonts w:ascii="仿宋_GB2312" w:hAnsi="仿宋_GB2312" w:cs="仿宋_GB2312" w:hint="eastAsia"/>
          <w:sz w:val="28"/>
          <w:szCs w:val="28"/>
        </w:rPr>
        <w:t>一</w:t>
      </w:r>
      <w:proofErr w:type="gramEnd"/>
      <w:r>
        <w:rPr>
          <w:rFonts w:ascii="仿宋_GB2312" w:hAnsi="仿宋_GB2312" w:cs="仿宋_GB2312" w:hint="eastAsia"/>
          <w:sz w:val="28"/>
          <w:szCs w:val="28"/>
        </w:rPr>
        <w:t>策编制范围。</w:t>
      </w:r>
    </w:p>
    <w:p w14:paraId="6127F9E5" w14:textId="77777777" w:rsidR="00D819B0" w:rsidRDefault="00EE4F49">
      <w:pPr>
        <w:jc w:val="center"/>
      </w:pPr>
      <w:r>
        <w:rPr>
          <w:rFonts w:ascii="仿宋_GB2312" w:hAnsi="仿宋_GB2312" w:cs="仿宋_GB2312" w:hint="eastAsia"/>
          <w:sz w:val="28"/>
          <w:szCs w:val="28"/>
        </w:rPr>
        <w:t>表</w:t>
      </w:r>
      <w:r>
        <w:rPr>
          <w:rFonts w:ascii="仿宋_GB2312" w:hAnsi="仿宋_GB2312" w:cs="仿宋_GB2312" w:hint="eastAsia"/>
          <w:sz w:val="28"/>
          <w:szCs w:val="28"/>
        </w:rPr>
        <w:t>8-1</w:t>
      </w:r>
      <w:r>
        <w:rPr>
          <w:rFonts w:ascii="仿宋_GB2312" w:hAnsi="仿宋_GB2312" w:cs="仿宋_GB2312" w:hint="eastAsia"/>
          <w:sz w:val="28"/>
          <w:szCs w:val="28"/>
        </w:rPr>
        <w:t>生态环境应急信息表</w:t>
      </w:r>
    </w:p>
    <w:tbl>
      <w:tblPr>
        <w:tblStyle w:val="ab"/>
        <w:tblW w:w="14171" w:type="dxa"/>
        <w:jc w:val="center"/>
        <w:tblLayout w:type="fixed"/>
        <w:tblLook w:val="04A0" w:firstRow="1" w:lastRow="0" w:firstColumn="1" w:lastColumn="0" w:noHBand="0" w:noVBand="1"/>
      </w:tblPr>
      <w:tblGrid>
        <w:gridCol w:w="1977"/>
        <w:gridCol w:w="1978"/>
        <w:gridCol w:w="2301"/>
        <w:gridCol w:w="1978"/>
        <w:gridCol w:w="1978"/>
        <w:gridCol w:w="1978"/>
        <w:gridCol w:w="1981"/>
      </w:tblGrid>
      <w:tr w:rsidR="00D819B0" w14:paraId="225B3356" w14:textId="77777777">
        <w:trPr>
          <w:jc w:val="center"/>
        </w:trPr>
        <w:tc>
          <w:tcPr>
            <w:tcW w:w="6256" w:type="dxa"/>
            <w:gridSpan w:val="3"/>
            <w:vAlign w:val="center"/>
          </w:tcPr>
          <w:p w14:paraId="55AABA7B" w14:textId="77777777" w:rsidR="00D819B0" w:rsidRDefault="00EE4F49">
            <w:pPr>
              <w:spacing w:line="360" w:lineRule="exact"/>
              <w:jc w:val="center"/>
              <w:rPr>
                <w:sz w:val="28"/>
                <w:szCs w:val="28"/>
              </w:rPr>
            </w:pPr>
            <w:r>
              <w:rPr>
                <w:rFonts w:hint="eastAsia"/>
                <w:sz w:val="28"/>
                <w:szCs w:val="28"/>
              </w:rPr>
              <w:t>应急预案</w:t>
            </w:r>
          </w:p>
        </w:tc>
        <w:tc>
          <w:tcPr>
            <w:tcW w:w="1978" w:type="dxa"/>
            <w:vMerge w:val="restart"/>
            <w:vAlign w:val="center"/>
          </w:tcPr>
          <w:p w14:paraId="11C0D6EE" w14:textId="77777777" w:rsidR="00D819B0" w:rsidRDefault="00EE4F49">
            <w:pPr>
              <w:spacing w:line="360" w:lineRule="exact"/>
              <w:jc w:val="center"/>
              <w:rPr>
                <w:sz w:val="28"/>
                <w:szCs w:val="28"/>
              </w:rPr>
            </w:pPr>
            <w:r>
              <w:rPr>
                <w:rFonts w:hint="eastAsia"/>
                <w:sz w:val="28"/>
                <w:szCs w:val="28"/>
              </w:rPr>
              <w:t>现有生态环境应急资源</w:t>
            </w:r>
          </w:p>
        </w:tc>
        <w:tc>
          <w:tcPr>
            <w:tcW w:w="5937" w:type="dxa"/>
            <w:gridSpan w:val="3"/>
            <w:vAlign w:val="center"/>
          </w:tcPr>
          <w:p w14:paraId="2E021E90" w14:textId="77777777" w:rsidR="00D819B0" w:rsidRDefault="00EE4F49">
            <w:pPr>
              <w:spacing w:line="360" w:lineRule="exact"/>
              <w:jc w:val="center"/>
              <w:rPr>
                <w:sz w:val="28"/>
                <w:szCs w:val="28"/>
              </w:rPr>
            </w:pPr>
            <w:r>
              <w:rPr>
                <w:rFonts w:hint="eastAsia"/>
                <w:sz w:val="28"/>
                <w:szCs w:val="28"/>
              </w:rPr>
              <w:t>突发环境事件</w:t>
            </w:r>
          </w:p>
        </w:tc>
      </w:tr>
      <w:tr w:rsidR="00D819B0" w14:paraId="641C4D72" w14:textId="77777777">
        <w:trPr>
          <w:trHeight w:val="781"/>
          <w:jc w:val="center"/>
        </w:trPr>
        <w:tc>
          <w:tcPr>
            <w:tcW w:w="1977" w:type="dxa"/>
            <w:vAlign w:val="center"/>
          </w:tcPr>
          <w:p w14:paraId="1FCD267D" w14:textId="77777777" w:rsidR="00D819B0" w:rsidRDefault="00EE4F49">
            <w:pPr>
              <w:spacing w:line="360" w:lineRule="exact"/>
              <w:jc w:val="center"/>
              <w:rPr>
                <w:sz w:val="28"/>
                <w:szCs w:val="28"/>
              </w:rPr>
            </w:pPr>
            <w:r>
              <w:rPr>
                <w:rFonts w:hint="eastAsia"/>
                <w:sz w:val="28"/>
                <w:szCs w:val="28"/>
              </w:rPr>
              <w:t>名称</w:t>
            </w:r>
          </w:p>
        </w:tc>
        <w:tc>
          <w:tcPr>
            <w:tcW w:w="1978" w:type="dxa"/>
            <w:vAlign w:val="center"/>
          </w:tcPr>
          <w:p w14:paraId="1C4A3E63" w14:textId="77777777" w:rsidR="00D819B0" w:rsidRDefault="00EE4F49">
            <w:pPr>
              <w:spacing w:line="360" w:lineRule="exact"/>
              <w:jc w:val="center"/>
              <w:rPr>
                <w:sz w:val="28"/>
                <w:szCs w:val="28"/>
              </w:rPr>
            </w:pPr>
            <w:r>
              <w:rPr>
                <w:rFonts w:hint="eastAsia"/>
                <w:sz w:val="28"/>
                <w:szCs w:val="28"/>
              </w:rPr>
              <w:t>备案机关</w:t>
            </w:r>
          </w:p>
        </w:tc>
        <w:tc>
          <w:tcPr>
            <w:tcW w:w="2301" w:type="dxa"/>
            <w:vAlign w:val="center"/>
          </w:tcPr>
          <w:p w14:paraId="67481F8C" w14:textId="77777777" w:rsidR="00D819B0" w:rsidRDefault="00EE4F49">
            <w:pPr>
              <w:spacing w:line="360" w:lineRule="exact"/>
              <w:jc w:val="center"/>
              <w:rPr>
                <w:sz w:val="28"/>
                <w:szCs w:val="28"/>
              </w:rPr>
            </w:pPr>
            <w:r>
              <w:rPr>
                <w:rFonts w:hint="eastAsia"/>
                <w:sz w:val="28"/>
                <w:szCs w:val="28"/>
              </w:rPr>
              <w:t>备案编号</w:t>
            </w:r>
          </w:p>
        </w:tc>
        <w:tc>
          <w:tcPr>
            <w:tcW w:w="1978" w:type="dxa"/>
            <w:vMerge/>
            <w:vAlign w:val="center"/>
          </w:tcPr>
          <w:p w14:paraId="54EF37EB" w14:textId="77777777" w:rsidR="00D819B0" w:rsidRDefault="00D819B0">
            <w:pPr>
              <w:spacing w:line="360" w:lineRule="exact"/>
              <w:jc w:val="center"/>
              <w:rPr>
                <w:sz w:val="28"/>
                <w:szCs w:val="28"/>
              </w:rPr>
            </w:pPr>
          </w:p>
        </w:tc>
        <w:tc>
          <w:tcPr>
            <w:tcW w:w="1978" w:type="dxa"/>
            <w:vAlign w:val="center"/>
          </w:tcPr>
          <w:p w14:paraId="78410816" w14:textId="77777777" w:rsidR="00D819B0" w:rsidRDefault="00EE4F49">
            <w:pPr>
              <w:spacing w:line="360" w:lineRule="exact"/>
              <w:jc w:val="center"/>
              <w:rPr>
                <w:sz w:val="28"/>
                <w:szCs w:val="28"/>
              </w:rPr>
            </w:pPr>
            <w:r>
              <w:rPr>
                <w:rFonts w:hint="eastAsia"/>
                <w:sz w:val="28"/>
                <w:szCs w:val="28"/>
              </w:rPr>
              <w:t>发生事件</w:t>
            </w:r>
          </w:p>
        </w:tc>
        <w:tc>
          <w:tcPr>
            <w:tcW w:w="1978" w:type="dxa"/>
            <w:vAlign w:val="center"/>
          </w:tcPr>
          <w:p w14:paraId="71E02C66" w14:textId="77777777" w:rsidR="00D819B0" w:rsidRDefault="00EE4F49">
            <w:pPr>
              <w:spacing w:line="360" w:lineRule="exact"/>
              <w:jc w:val="center"/>
              <w:rPr>
                <w:sz w:val="28"/>
                <w:szCs w:val="28"/>
              </w:rPr>
            </w:pPr>
            <w:r>
              <w:rPr>
                <w:rFonts w:hint="eastAsia"/>
                <w:sz w:val="28"/>
                <w:szCs w:val="28"/>
              </w:rPr>
              <w:t>发生原因</w:t>
            </w:r>
          </w:p>
        </w:tc>
        <w:tc>
          <w:tcPr>
            <w:tcW w:w="1981" w:type="dxa"/>
            <w:vAlign w:val="center"/>
          </w:tcPr>
          <w:p w14:paraId="4014415C" w14:textId="77777777" w:rsidR="00D819B0" w:rsidRDefault="00EE4F49">
            <w:pPr>
              <w:spacing w:line="360" w:lineRule="exact"/>
              <w:jc w:val="center"/>
              <w:rPr>
                <w:sz w:val="28"/>
                <w:szCs w:val="28"/>
              </w:rPr>
            </w:pPr>
            <w:r>
              <w:rPr>
                <w:rFonts w:hint="eastAsia"/>
                <w:sz w:val="28"/>
                <w:szCs w:val="28"/>
              </w:rPr>
              <w:t>处置情况</w:t>
            </w:r>
          </w:p>
        </w:tc>
      </w:tr>
      <w:tr w:rsidR="00D819B0" w14:paraId="6E30B2FA" w14:textId="77777777">
        <w:trPr>
          <w:trHeight w:val="496"/>
          <w:jc w:val="center"/>
        </w:trPr>
        <w:tc>
          <w:tcPr>
            <w:tcW w:w="1977" w:type="dxa"/>
            <w:vAlign w:val="center"/>
          </w:tcPr>
          <w:p w14:paraId="2CD40540" w14:textId="77777777" w:rsidR="00D819B0" w:rsidRDefault="00EE4F49">
            <w:pPr>
              <w:spacing w:line="360" w:lineRule="exact"/>
              <w:jc w:val="center"/>
              <w:rPr>
                <w:sz w:val="28"/>
                <w:szCs w:val="28"/>
              </w:rPr>
            </w:pPr>
            <w:r>
              <w:rPr>
                <w:rFonts w:hint="eastAsia"/>
                <w:sz w:val="28"/>
                <w:szCs w:val="28"/>
              </w:rPr>
              <w:t>/</w:t>
            </w:r>
          </w:p>
        </w:tc>
        <w:tc>
          <w:tcPr>
            <w:tcW w:w="1978" w:type="dxa"/>
            <w:vAlign w:val="center"/>
          </w:tcPr>
          <w:p w14:paraId="5CDA453C" w14:textId="77777777" w:rsidR="00D819B0" w:rsidRDefault="00EE4F49">
            <w:pPr>
              <w:spacing w:line="360" w:lineRule="exact"/>
              <w:jc w:val="center"/>
              <w:rPr>
                <w:sz w:val="28"/>
                <w:szCs w:val="28"/>
              </w:rPr>
            </w:pPr>
            <w:r>
              <w:rPr>
                <w:rFonts w:hint="eastAsia"/>
                <w:sz w:val="28"/>
                <w:szCs w:val="28"/>
              </w:rPr>
              <w:t>/</w:t>
            </w:r>
          </w:p>
        </w:tc>
        <w:tc>
          <w:tcPr>
            <w:tcW w:w="2301" w:type="dxa"/>
            <w:vAlign w:val="center"/>
          </w:tcPr>
          <w:p w14:paraId="3C9EF899" w14:textId="77777777" w:rsidR="00D819B0" w:rsidRDefault="00EE4F49">
            <w:pPr>
              <w:spacing w:line="360" w:lineRule="exact"/>
              <w:jc w:val="center"/>
              <w:rPr>
                <w:sz w:val="28"/>
                <w:szCs w:val="28"/>
              </w:rPr>
            </w:pPr>
            <w:r>
              <w:rPr>
                <w:rFonts w:hint="eastAsia"/>
                <w:sz w:val="28"/>
                <w:szCs w:val="28"/>
              </w:rPr>
              <w:t>/</w:t>
            </w:r>
          </w:p>
        </w:tc>
        <w:tc>
          <w:tcPr>
            <w:tcW w:w="1978" w:type="dxa"/>
            <w:vAlign w:val="center"/>
          </w:tcPr>
          <w:p w14:paraId="39B3CB57" w14:textId="77777777" w:rsidR="00D819B0" w:rsidRDefault="00EE4F49">
            <w:pPr>
              <w:spacing w:line="360" w:lineRule="exact"/>
              <w:jc w:val="center"/>
              <w:rPr>
                <w:sz w:val="28"/>
                <w:szCs w:val="28"/>
              </w:rPr>
            </w:pPr>
            <w:r>
              <w:rPr>
                <w:rFonts w:hint="eastAsia"/>
                <w:sz w:val="28"/>
                <w:szCs w:val="28"/>
              </w:rPr>
              <w:t>/</w:t>
            </w:r>
          </w:p>
        </w:tc>
        <w:tc>
          <w:tcPr>
            <w:tcW w:w="1978" w:type="dxa"/>
            <w:vAlign w:val="center"/>
          </w:tcPr>
          <w:p w14:paraId="418CA691" w14:textId="77777777" w:rsidR="00D819B0" w:rsidRDefault="00EE4F49">
            <w:pPr>
              <w:spacing w:line="360" w:lineRule="exact"/>
              <w:jc w:val="center"/>
              <w:rPr>
                <w:sz w:val="28"/>
                <w:szCs w:val="28"/>
              </w:rPr>
            </w:pPr>
            <w:r>
              <w:rPr>
                <w:rFonts w:hint="eastAsia"/>
                <w:sz w:val="28"/>
                <w:szCs w:val="28"/>
              </w:rPr>
              <w:t>/</w:t>
            </w:r>
          </w:p>
        </w:tc>
        <w:tc>
          <w:tcPr>
            <w:tcW w:w="1978" w:type="dxa"/>
            <w:vAlign w:val="center"/>
          </w:tcPr>
          <w:p w14:paraId="4BDED9F9" w14:textId="77777777" w:rsidR="00D819B0" w:rsidRDefault="00D819B0">
            <w:pPr>
              <w:spacing w:line="360" w:lineRule="exact"/>
              <w:jc w:val="center"/>
              <w:rPr>
                <w:sz w:val="28"/>
                <w:szCs w:val="28"/>
              </w:rPr>
            </w:pPr>
          </w:p>
        </w:tc>
        <w:tc>
          <w:tcPr>
            <w:tcW w:w="1981" w:type="dxa"/>
            <w:vAlign w:val="center"/>
          </w:tcPr>
          <w:p w14:paraId="3F5D025E" w14:textId="77777777" w:rsidR="00D819B0" w:rsidRDefault="00EE4F49">
            <w:pPr>
              <w:spacing w:line="360" w:lineRule="exact"/>
              <w:jc w:val="center"/>
              <w:rPr>
                <w:sz w:val="28"/>
                <w:szCs w:val="28"/>
              </w:rPr>
            </w:pPr>
            <w:r>
              <w:rPr>
                <w:rFonts w:hint="eastAsia"/>
                <w:sz w:val="28"/>
                <w:szCs w:val="28"/>
              </w:rPr>
              <w:t>/</w:t>
            </w:r>
          </w:p>
        </w:tc>
      </w:tr>
    </w:tbl>
    <w:p w14:paraId="5D4F1110" w14:textId="77777777" w:rsidR="00D819B0" w:rsidRDefault="00EE4F49">
      <w:pPr>
        <w:jc w:val="center"/>
      </w:pPr>
      <w:r>
        <w:rPr>
          <w:rFonts w:ascii="仿宋_GB2312" w:hAnsi="仿宋_GB2312" w:cs="仿宋_GB2312" w:hint="eastAsia"/>
          <w:sz w:val="28"/>
          <w:szCs w:val="28"/>
        </w:rPr>
        <w:t>表</w:t>
      </w:r>
      <w:r>
        <w:rPr>
          <w:rFonts w:ascii="仿宋_GB2312" w:hAnsi="仿宋_GB2312" w:cs="仿宋_GB2312" w:hint="eastAsia"/>
          <w:sz w:val="28"/>
          <w:szCs w:val="28"/>
        </w:rPr>
        <w:t>8-2</w:t>
      </w:r>
      <w:r>
        <w:rPr>
          <w:rFonts w:ascii="仿宋_GB2312" w:hAnsi="仿宋_GB2312" w:cs="仿宋_GB2312" w:hint="eastAsia"/>
          <w:sz w:val="28"/>
          <w:szCs w:val="28"/>
        </w:rPr>
        <w:t>重污染天气应急响应信息表</w:t>
      </w:r>
    </w:p>
    <w:tbl>
      <w:tblPr>
        <w:tblStyle w:val="ab"/>
        <w:tblW w:w="14310" w:type="dxa"/>
        <w:tblInd w:w="-147" w:type="dxa"/>
        <w:tblLayout w:type="fixed"/>
        <w:tblLook w:val="04A0" w:firstRow="1" w:lastRow="0" w:firstColumn="1" w:lastColumn="0" w:noHBand="0" w:noVBand="1"/>
      </w:tblPr>
      <w:tblGrid>
        <w:gridCol w:w="2978"/>
        <w:gridCol w:w="2832"/>
        <w:gridCol w:w="2832"/>
        <w:gridCol w:w="2834"/>
        <w:gridCol w:w="2834"/>
      </w:tblGrid>
      <w:tr w:rsidR="00D819B0" w14:paraId="2C08C6BF" w14:textId="77777777" w:rsidTr="003F3756">
        <w:tc>
          <w:tcPr>
            <w:tcW w:w="2978" w:type="dxa"/>
            <w:vAlign w:val="center"/>
          </w:tcPr>
          <w:p w14:paraId="3D4E708C" w14:textId="77777777" w:rsidR="00D819B0" w:rsidRDefault="00EE4F49">
            <w:pPr>
              <w:spacing w:line="360" w:lineRule="exact"/>
              <w:jc w:val="center"/>
              <w:rPr>
                <w:sz w:val="28"/>
                <w:szCs w:val="28"/>
              </w:rPr>
            </w:pPr>
            <w:r>
              <w:rPr>
                <w:rFonts w:hint="eastAsia"/>
                <w:sz w:val="28"/>
                <w:szCs w:val="28"/>
              </w:rPr>
              <w:t>响应时段</w:t>
            </w:r>
          </w:p>
        </w:tc>
        <w:tc>
          <w:tcPr>
            <w:tcW w:w="2832" w:type="dxa"/>
            <w:vAlign w:val="center"/>
          </w:tcPr>
          <w:p w14:paraId="05408D9E" w14:textId="77777777" w:rsidR="00D819B0" w:rsidRDefault="00EE4F49">
            <w:pPr>
              <w:spacing w:line="360" w:lineRule="exact"/>
              <w:jc w:val="center"/>
              <w:rPr>
                <w:sz w:val="28"/>
                <w:szCs w:val="28"/>
              </w:rPr>
            </w:pPr>
            <w:r>
              <w:rPr>
                <w:rFonts w:hint="eastAsia"/>
                <w:sz w:val="28"/>
                <w:szCs w:val="28"/>
              </w:rPr>
              <w:t>预警等级</w:t>
            </w:r>
          </w:p>
        </w:tc>
        <w:tc>
          <w:tcPr>
            <w:tcW w:w="2832" w:type="dxa"/>
            <w:vAlign w:val="center"/>
          </w:tcPr>
          <w:p w14:paraId="1885A950" w14:textId="77777777" w:rsidR="00D819B0" w:rsidRDefault="00EE4F49">
            <w:pPr>
              <w:spacing w:line="360" w:lineRule="exact"/>
              <w:jc w:val="center"/>
              <w:rPr>
                <w:sz w:val="28"/>
                <w:szCs w:val="28"/>
              </w:rPr>
            </w:pPr>
            <w:r>
              <w:rPr>
                <w:rFonts w:hint="eastAsia"/>
                <w:sz w:val="28"/>
                <w:szCs w:val="28"/>
              </w:rPr>
              <w:t>绩效分级结果</w:t>
            </w:r>
          </w:p>
        </w:tc>
        <w:tc>
          <w:tcPr>
            <w:tcW w:w="2834" w:type="dxa"/>
            <w:vAlign w:val="center"/>
          </w:tcPr>
          <w:p w14:paraId="5ABD1D68" w14:textId="77777777" w:rsidR="00D819B0" w:rsidRDefault="00EE4F49">
            <w:pPr>
              <w:spacing w:line="360" w:lineRule="exact"/>
              <w:jc w:val="center"/>
              <w:rPr>
                <w:sz w:val="28"/>
                <w:szCs w:val="28"/>
              </w:rPr>
            </w:pPr>
            <w:r>
              <w:rPr>
                <w:rFonts w:hint="eastAsia"/>
                <w:sz w:val="28"/>
                <w:szCs w:val="28"/>
              </w:rPr>
              <w:t>预警措施要求</w:t>
            </w:r>
          </w:p>
        </w:tc>
        <w:tc>
          <w:tcPr>
            <w:tcW w:w="2834" w:type="dxa"/>
            <w:vAlign w:val="center"/>
          </w:tcPr>
          <w:p w14:paraId="241DF33A" w14:textId="77777777" w:rsidR="00D819B0" w:rsidRDefault="00EE4F49">
            <w:pPr>
              <w:spacing w:line="360" w:lineRule="exact"/>
              <w:jc w:val="center"/>
              <w:rPr>
                <w:sz w:val="28"/>
                <w:szCs w:val="28"/>
              </w:rPr>
            </w:pPr>
            <w:r>
              <w:rPr>
                <w:rFonts w:hint="eastAsia"/>
                <w:sz w:val="28"/>
                <w:szCs w:val="28"/>
              </w:rPr>
              <w:t>措施实际执行情况</w:t>
            </w:r>
          </w:p>
        </w:tc>
      </w:tr>
      <w:tr w:rsidR="00D819B0" w14:paraId="3A3600FC" w14:textId="77777777" w:rsidTr="003F3756">
        <w:trPr>
          <w:trHeight w:val="607"/>
        </w:trPr>
        <w:tc>
          <w:tcPr>
            <w:tcW w:w="2978" w:type="dxa"/>
            <w:vAlign w:val="center"/>
          </w:tcPr>
          <w:p w14:paraId="67BD5C95" w14:textId="77777777" w:rsidR="00D819B0" w:rsidRDefault="00EE4F49">
            <w:pPr>
              <w:spacing w:line="360" w:lineRule="exact"/>
              <w:jc w:val="center"/>
              <w:rPr>
                <w:sz w:val="28"/>
                <w:szCs w:val="28"/>
              </w:rPr>
            </w:pPr>
            <w:r>
              <w:rPr>
                <w:rFonts w:hint="eastAsia"/>
                <w:sz w:val="28"/>
                <w:szCs w:val="28"/>
              </w:rPr>
              <w:t>/</w:t>
            </w:r>
          </w:p>
        </w:tc>
        <w:tc>
          <w:tcPr>
            <w:tcW w:w="2832" w:type="dxa"/>
            <w:vAlign w:val="center"/>
          </w:tcPr>
          <w:p w14:paraId="6695C01B" w14:textId="77777777" w:rsidR="00D819B0" w:rsidRDefault="00EE4F49">
            <w:pPr>
              <w:spacing w:line="360" w:lineRule="exact"/>
              <w:jc w:val="center"/>
              <w:rPr>
                <w:sz w:val="28"/>
                <w:szCs w:val="28"/>
              </w:rPr>
            </w:pPr>
            <w:r>
              <w:rPr>
                <w:rFonts w:hint="eastAsia"/>
                <w:sz w:val="28"/>
                <w:szCs w:val="28"/>
              </w:rPr>
              <w:t>/</w:t>
            </w:r>
          </w:p>
        </w:tc>
        <w:tc>
          <w:tcPr>
            <w:tcW w:w="2832" w:type="dxa"/>
            <w:vAlign w:val="center"/>
          </w:tcPr>
          <w:p w14:paraId="19F7AEF1" w14:textId="77777777" w:rsidR="00D819B0" w:rsidRDefault="00EE4F49">
            <w:pPr>
              <w:spacing w:line="360" w:lineRule="exact"/>
              <w:jc w:val="center"/>
              <w:rPr>
                <w:sz w:val="28"/>
                <w:szCs w:val="28"/>
              </w:rPr>
            </w:pPr>
            <w:r>
              <w:rPr>
                <w:rFonts w:hint="eastAsia"/>
                <w:sz w:val="28"/>
                <w:szCs w:val="28"/>
              </w:rPr>
              <w:t>/</w:t>
            </w:r>
          </w:p>
        </w:tc>
        <w:tc>
          <w:tcPr>
            <w:tcW w:w="2834" w:type="dxa"/>
            <w:vAlign w:val="center"/>
          </w:tcPr>
          <w:p w14:paraId="4DFF12F1" w14:textId="77777777" w:rsidR="00D819B0" w:rsidRDefault="00EE4F49">
            <w:pPr>
              <w:spacing w:line="360" w:lineRule="exact"/>
              <w:jc w:val="center"/>
              <w:rPr>
                <w:sz w:val="28"/>
                <w:szCs w:val="28"/>
              </w:rPr>
            </w:pPr>
            <w:r>
              <w:rPr>
                <w:rFonts w:hint="eastAsia"/>
                <w:sz w:val="28"/>
                <w:szCs w:val="28"/>
              </w:rPr>
              <w:t>/</w:t>
            </w:r>
          </w:p>
        </w:tc>
        <w:tc>
          <w:tcPr>
            <w:tcW w:w="2834" w:type="dxa"/>
            <w:vAlign w:val="center"/>
          </w:tcPr>
          <w:p w14:paraId="4D8674A7" w14:textId="77777777" w:rsidR="00D819B0" w:rsidRDefault="00EE4F49">
            <w:pPr>
              <w:spacing w:line="360" w:lineRule="exact"/>
              <w:jc w:val="center"/>
              <w:rPr>
                <w:sz w:val="28"/>
                <w:szCs w:val="28"/>
              </w:rPr>
            </w:pPr>
            <w:r>
              <w:rPr>
                <w:rFonts w:hint="eastAsia"/>
                <w:sz w:val="28"/>
                <w:szCs w:val="28"/>
              </w:rPr>
              <w:t>/</w:t>
            </w:r>
          </w:p>
        </w:tc>
      </w:tr>
    </w:tbl>
    <w:p w14:paraId="44D0A6FA" w14:textId="77777777" w:rsidR="00D819B0" w:rsidRDefault="00D819B0"/>
    <w:p w14:paraId="13A2A016" w14:textId="77777777" w:rsidR="00D819B0" w:rsidRDefault="00D819B0">
      <w:pPr>
        <w:pStyle w:val="1"/>
        <w:sectPr w:rsidR="00D819B0">
          <w:pgSz w:w="16838" w:h="11906" w:orient="landscape"/>
          <w:pgMar w:top="1800" w:right="1440" w:bottom="1800" w:left="1440" w:header="851" w:footer="992" w:gutter="0"/>
          <w:cols w:space="425"/>
          <w:docGrid w:type="lines" w:linePitch="312"/>
        </w:sectPr>
      </w:pPr>
    </w:p>
    <w:p w14:paraId="60E4289C" w14:textId="77777777" w:rsidR="00D819B0" w:rsidRDefault="00EE4F49">
      <w:pPr>
        <w:pStyle w:val="1"/>
        <w:jc w:val="center"/>
        <w:rPr>
          <w:rFonts w:ascii="Arial" w:eastAsia="黑体" w:hAnsi="Arial"/>
        </w:rPr>
      </w:pPr>
      <w:bookmarkStart w:id="30" w:name="_Toc26949"/>
      <w:r>
        <w:rPr>
          <w:rFonts w:hint="eastAsia"/>
        </w:rPr>
        <w:lastRenderedPageBreak/>
        <w:t>第九章</w:t>
      </w:r>
      <w:r>
        <w:rPr>
          <w:rFonts w:hint="eastAsia"/>
        </w:rPr>
        <w:t xml:space="preserve"> </w:t>
      </w:r>
      <w:r>
        <w:rPr>
          <w:rFonts w:hint="eastAsia"/>
        </w:rPr>
        <w:t>生态环境违法信息</w:t>
      </w:r>
      <w:bookmarkStart w:id="31" w:name="_Toc20585"/>
      <w:bookmarkEnd w:id="30"/>
    </w:p>
    <w:p w14:paraId="2BF6C07D" w14:textId="77777777" w:rsidR="00D819B0" w:rsidRDefault="00EE4F49">
      <w:pPr>
        <w:ind w:left="420"/>
        <w:outlineLvl w:val="1"/>
        <w:rPr>
          <w:rFonts w:ascii="Arial" w:eastAsia="黑体" w:hAnsi="Arial"/>
          <w:b/>
        </w:rPr>
      </w:pPr>
      <w:bookmarkStart w:id="32" w:name="_Toc13311"/>
      <w:r>
        <w:rPr>
          <w:rFonts w:ascii="Arial" w:eastAsia="黑体" w:hAnsi="Arial" w:hint="eastAsia"/>
          <w:b/>
        </w:rPr>
        <w:t>一、生态环境处罚信息表</w:t>
      </w:r>
      <w:bookmarkEnd w:id="31"/>
      <w:bookmarkEnd w:id="32"/>
    </w:p>
    <w:p w14:paraId="344350C1" w14:textId="77777777" w:rsidR="00D819B0" w:rsidRDefault="00EE4F49">
      <w:pPr>
        <w:pStyle w:val="2"/>
        <w:ind w:left="640"/>
        <w:rPr>
          <w:rFonts w:eastAsia="黑体"/>
        </w:rPr>
      </w:pPr>
      <w:r>
        <w:rPr>
          <w:rFonts w:ascii="仿宋_GB2312" w:hint="eastAsia"/>
          <w:sz w:val="28"/>
          <w:szCs w:val="28"/>
        </w:rPr>
        <w:t>公司</w:t>
      </w:r>
      <w:r>
        <w:rPr>
          <w:rFonts w:ascii="仿宋_GB2312" w:hint="eastAsia"/>
          <w:sz w:val="28"/>
          <w:szCs w:val="28"/>
        </w:rPr>
        <w:t>2021</w:t>
      </w:r>
      <w:r>
        <w:rPr>
          <w:rFonts w:ascii="仿宋_GB2312" w:hint="eastAsia"/>
          <w:sz w:val="28"/>
          <w:szCs w:val="28"/>
        </w:rPr>
        <w:t>年度</w:t>
      </w:r>
      <w:proofErr w:type="gramStart"/>
      <w:r>
        <w:rPr>
          <w:rFonts w:ascii="仿宋_GB2312" w:hint="eastAsia"/>
          <w:sz w:val="28"/>
          <w:szCs w:val="28"/>
        </w:rPr>
        <w:t>不</w:t>
      </w:r>
      <w:proofErr w:type="gramEnd"/>
      <w:r>
        <w:rPr>
          <w:rFonts w:ascii="仿宋_GB2312" w:hint="eastAsia"/>
          <w:sz w:val="28"/>
          <w:szCs w:val="28"/>
        </w:rPr>
        <w:t>未受到生态环境处罚与司法判决。</w:t>
      </w:r>
    </w:p>
    <w:p w14:paraId="157DD1AF" w14:textId="77777777" w:rsidR="00D819B0" w:rsidRDefault="00D819B0">
      <w:pPr>
        <w:pStyle w:val="a7"/>
      </w:pPr>
    </w:p>
    <w:tbl>
      <w:tblPr>
        <w:tblStyle w:val="ab"/>
        <w:tblW w:w="0" w:type="auto"/>
        <w:tblLook w:val="04A0" w:firstRow="1" w:lastRow="0" w:firstColumn="1" w:lastColumn="0" w:noHBand="0" w:noVBand="1"/>
      </w:tblPr>
      <w:tblGrid>
        <w:gridCol w:w="1991"/>
        <w:gridCol w:w="1992"/>
        <w:gridCol w:w="1993"/>
        <w:gridCol w:w="1993"/>
        <w:gridCol w:w="1993"/>
        <w:gridCol w:w="1993"/>
        <w:gridCol w:w="1993"/>
      </w:tblGrid>
      <w:tr w:rsidR="00D819B0" w14:paraId="6BD532F1" w14:textId="77777777">
        <w:trPr>
          <w:trHeight w:val="677"/>
        </w:trPr>
        <w:tc>
          <w:tcPr>
            <w:tcW w:w="8099" w:type="dxa"/>
            <w:gridSpan w:val="4"/>
            <w:vAlign w:val="center"/>
          </w:tcPr>
          <w:p w14:paraId="16E1EAB0" w14:textId="77777777" w:rsidR="00D819B0" w:rsidRDefault="00EE4F49">
            <w:pPr>
              <w:jc w:val="center"/>
              <w:rPr>
                <w:rFonts w:ascii="仿宋_GB2312"/>
                <w:sz w:val="28"/>
                <w:szCs w:val="28"/>
              </w:rPr>
            </w:pPr>
            <w:r>
              <w:rPr>
                <w:rFonts w:ascii="仿宋_GB2312" w:hint="eastAsia"/>
                <w:sz w:val="28"/>
                <w:szCs w:val="28"/>
              </w:rPr>
              <w:t>行政处罚决定书</w:t>
            </w:r>
          </w:p>
        </w:tc>
        <w:tc>
          <w:tcPr>
            <w:tcW w:w="2025" w:type="dxa"/>
            <w:vMerge w:val="restart"/>
            <w:vAlign w:val="center"/>
          </w:tcPr>
          <w:p w14:paraId="73F519AE" w14:textId="77777777" w:rsidR="00D819B0" w:rsidRDefault="00EE4F49">
            <w:pPr>
              <w:jc w:val="center"/>
              <w:rPr>
                <w:rFonts w:ascii="仿宋_GB2312"/>
                <w:sz w:val="28"/>
                <w:szCs w:val="28"/>
              </w:rPr>
            </w:pPr>
            <w:r>
              <w:rPr>
                <w:rFonts w:ascii="仿宋_GB2312" w:hint="eastAsia"/>
                <w:sz w:val="28"/>
                <w:szCs w:val="28"/>
              </w:rPr>
              <w:t>处罚事由</w:t>
            </w:r>
          </w:p>
        </w:tc>
        <w:tc>
          <w:tcPr>
            <w:tcW w:w="4050" w:type="dxa"/>
            <w:gridSpan w:val="2"/>
            <w:vAlign w:val="center"/>
          </w:tcPr>
          <w:p w14:paraId="1CE72DD0" w14:textId="77777777" w:rsidR="00D819B0" w:rsidRDefault="00EE4F49">
            <w:pPr>
              <w:jc w:val="center"/>
              <w:rPr>
                <w:rFonts w:ascii="仿宋_GB2312"/>
                <w:sz w:val="28"/>
                <w:szCs w:val="28"/>
              </w:rPr>
            </w:pPr>
            <w:r>
              <w:rPr>
                <w:rFonts w:ascii="仿宋_GB2312" w:hint="eastAsia"/>
                <w:sz w:val="28"/>
                <w:szCs w:val="28"/>
              </w:rPr>
              <w:t>整改事项</w:t>
            </w:r>
          </w:p>
        </w:tc>
      </w:tr>
      <w:tr w:rsidR="00D819B0" w14:paraId="213AA3FA" w14:textId="77777777">
        <w:trPr>
          <w:trHeight w:val="1032"/>
        </w:trPr>
        <w:tc>
          <w:tcPr>
            <w:tcW w:w="2024" w:type="dxa"/>
            <w:vAlign w:val="center"/>
          </w:tcPr>
          <w:p w14:paraId="6D103219" w14:textId="77777777" w:rsidR="00D819B0" w:rsidRDefault="00EE4F49">
            <w:pPr>
              <w:jc w:val="center"/>
              <w:rPr>
                <w:rFonts w:ascii="仿宋_GB2312"/>
                <w:sz w:val="28"/>
                <w:szCs w:val="28"/>
              </w:rPr>
            </w:pPr>
            <w:r>
              <w:rPr>
                <w:rFonts w:ascii="仿宋_GB2312" w:hint="eastAsia"/>
                <w:sz w:val="28"/>
                <w:szCs w:val="28"/>
              </w:rPr>
              <w:t>下达时间</w:t>
            </w:r>
          </w:p>
        </w:tc>
        <w:tc>
          <w:tcPr>
            <w:tcW w:w="2025" w:type="dxa"/>
            <w:vAlign w:val="center"/>
          </w:tcPr>
          <w:p w14:paraId="215ECE50" w14:textId="77777777" w:rsidR="00D819B0" w:rsidRDefault="00EE4F49">
            <w:pPr>
              <w:jc w:val="center"/>
              <w:rPr>
                <w:rFonts w:ascii="仿宋_GB2312"/>
                <w:sz w:val="28"/>
                <w:szCs w:val="28"/>
              </w:rPr>
            </w:pPr>
            <w:r>
              <w:rPr>
                <w:rFonts w:ascii="仿宋_GB2312" w:hint="eastAsia"/>
                <w:sz w:val="28"/>
                <w:szCs w:val="28"/>
              </w:rPr>
              <w:t>处罚部门</w:t>
            </w:r>
          </w:p>
        </w:tc>
        <w:tc>
          <w:tcPr>
            <w:tcW w:w="2025" w:type="dxa"/>
            <w:vAlign w:val="center"/>
          </w:tcPr>
          <w:p w14:paraId="4D1D95D3" w14:textId="77777777" w:rsidR="00D819B0" w:rsidRDefault="00EE4F49">
            <w:pPr>
              <w:jc w:val="center"/>
              <w:rPr>
                <w:rFonts w:ascii="仿宋_GB2312"/>
                <w:sz w:val="28"/>
                <w:szCs w:val="28"/>
              </w:rPr>
            </w:pPr>
            <w:r>
              <w:rPr>
                <w:rFonts w:ascii="仿宋_GB2312" w:hint="eastAsia"/>
                <w:sz w:val="28"/>
                <w:szCs w:val="28"/>
              </w:rPr>
              <w:t>文号</w:t>
            </w:r>
          </w:p>
        </w:tc>
        <w:tc>
          <w:tcPr>
            <w:tcW w:w="2025" w:type="dxa"/>
            <w:vAlign w:val="center"/>
          </w:tcPr>
          <w:p w14:paraId="0309936D" w14:textId="77777777" w:rsidR="00D819B0" w:rsidRDefault="00EE4F49">
            <w:pPr>
              <w:jc w:val="center"/>
              <w:rPr>
                <w:rFonts w:ascii="仿宋_GB2312"/>
                <w:sz w:val="28"/>
                <w:szCs w:val="28"/>
              </w:rPr>
            </w:pPr>
            <w:r>
              <w:rPr>
                <w:rFonts w:ascii="仿宋_GB2312" w:hint="eastAsia"/>
                <w:sz w:val="28"/>
                <w:szCs w:val="28"/>
              </w:rPr>
              <w:t>主要内容</w:t>
            </w:r>
          </w:p>
        </w:tc>
        <w:tc>
          <w:tcPr>
            <w:tcW w:w="2025" w:type="dxa"/>
            <w:vMerge/>
            <w:vAlign w:val="center"/>
          </w:tcPr>
          <w:p w14:paraId="216972EC" w14:textId="77777777" w:rsidR="00D819B0" w:rsidRDefault="00D819B0">
            <w:pPr>
              <w:jc w:val="center"/>
              <w:rPr>
                <w:rFonts w:ascii="仿宋_GB2312"/>
                <w:sz w:val="28"/>
                <w:szCs w:val="28"/>
              </w:rPr>
            </w:pPr>
          </w:p>
        </w:tc>
        <w:tc>
          <w:tcPr>
            <w:tcW w:w="2025" w:type="dxa"/>
            <w:vAlign w:val="center"/>
          </w:tcPr>
          <w:p w14:paraId="656A95A9" w14:textId="77777777" w:rsidR="00D819B0" w:rsidRDefault="00EE4F49">
            <w:pPr>
              <w:jc w:val="center"/>
              <w:rPr>
                <w:rFonts w:ascii="仿宋_GB2312"/>
                <w:sz w:val="28"/>
                <w:szCs w:val="28"/>
              </w:rPr>
            </w:pPr>
            <w:r>
              <w:rPr>
                <w:rFonts w:ascii="仿宋_GB2312" w:hint="eastAsia"/>
                <w:sz w:val="28"/>
                <w:szCs w:val="28"/>
              </w:rPr>
              <w:t>整改完成时间</w:t>
            </w:r>
          </w:p>
        </w:tc>
        <w:tc>
          <w:tcPr>
            <w:tcW w:w="2025" w:type="dxa"/>
            <w:vAlign w:val="center"/>
          </w:tcPr>
          <w:p w14:paraId="44FC61A4" w14:textId="77777777" w:rsidR="00D819B0" w:rsidRDefault="00EE4F49">
            <w:pPr>
              <w:jc w:val="center"/>
              <w:rPr>
                <w:rFonts w:ascii="仿宋_GB2312"/>
                <w:sz w:val="28"/>
                <w:szCs w:val="28"/>
              </w:rPr>
            </w:pPr>
            <w:r>
              <w:rPr>
                <w:rFonts w:ascii="仿宋_GB2312" w:hint="eastAsia"/>
                <w:sz w:val="28"/>
                <w:szCs w:val="28"/>
              </w:rPr>
              <w:t>整改措施</w:t>
            </w:r>
          </w:p>
        </w:tc>
      </w:tr>
      <w:tr w:rsidR="00D819B0" w14:paraId="65F9B5D7" w14:textId="77777777">
        <w:trPr>
          <w:trHeight w:val="351"/>
        </w:trPr>
        <w:tc>
          <w:tcPr>
            <w:tcW w:w="2024" w:type="dxa"/>
          </w:tcPr>
          <w:p w14:paraId="61B167AA" w14:textId="77777777" w:rsidR="00D819B0" w:rsidRDefault="00EE4F49">
            <w:pPr>
              <w:jc w:val="center"/>
              <w:rPr>
                <w:rFonts w:ascii="仿宋_GB2312"/>
                <w:sz w:val="28"/>
                <w:szCs w:val="28"/>
              </w:rPr>
            </w:pPr>
            <w:r>
              <w:rPr>
                <w:rFonts w:ascii="仿宋_GB2312" w:hint="eastAsia"/>
                <w:sz w:val="28"/>
                <w:szCs w:val="28"/>
              </w:rPr>
              <w:t>/</w:t>
            </w:r>
          </w:p>
        </w:tc>
        <w:tc>
          <w:tcPr>
            <w:tcW w:w="2025" w:type="dxa"/>
          </w:tcPr>
          <w:p w14:paraId="6DE2C749" w14:textId="77777777" w:rsidR="00D819B0" w:rsidRDefault="00EE4F49">
            <w:pPr>
              <w:jc w:val="center"/>
              <w:rPr>
                <w:rFonts w:ascii="仿宋_GB2312"/>
                <w:sz w:val="28"/>
                <w:szCs w:val="28"/>
              </w:rPr>
            </w:pPr>
            <w:r>
              <w:rPr>
                <w:rFonts w:ascii="仿宋_GB2312" w:hint="eastAsia"/>
                <w:sz w:val="28"/>
                <w:szCs w:val="28"/>
              </w:rPr>
              <w:t>/</w:t>
            </w:r>
          </w:p>
        </w:tc>
        <w:tc>
          <w:tcPr>
            <w:tcW w:w="2025" w:type="dxa"/>
          </w:tcPr>
          <w:p w14:paraId="30043641" w14:textId="77777777" w:rsidR="00D819B0" w:rsidRDefault="00EE4F49">
            <w:pPr>
              <w:jc w:val="center"/>
              <w:rPr>
                <w:rFonts w:ascii="仿宋_GB2312"/>
                <w:sz w:val="28"/>
                <w:szCs w:val="28"/>
              </w:rPr>
            </w:pPr>
            <w:r>
              <w:rPr>
                <w:rFonts w:ascii="仿宋_GB2312" w:hint="eastAsia"/>
                <w:sz w:val="28"/>
                <w:szCs w:val="28"/>
              </w:rPr>
              <w:t>/</w:t>
            </w:r>
          </w:p>
        </w:tc>
        <w:tc>
          <w:tcPr>
            <w:tcW w:w="2025" w:type="dxa"/>
          </w:tcPr>
          <w:p w14:paraId="2CA22379" w14:textId="77777777" w:rsidR="00D819B0" w:rsidRDefault="00EE4F49">
            <w:pPr>
              <w:jc w:val="center"/>
              <w:rPr>
                <w:rFonts w:ascii="仿宋_GB2312"/>
                <w:sz w:val="28"/>
                <w:szCs w:val="28"/>
              </w:rPr>
            </w:pPr>
            <w:r>
              <w:rPr>
                <w:rFonts w:ascii="仿宋_GB2312" w:hint="eastAsia"/>
                <w:sz w:val="28"/>
                <w:szCs w:val="28"/>
              </w:rPr>
              <w:t>/</w:t>
            </w:r>
          </w:p>
        </w:tc>
        <w:tc>
          <w:tcPr>
            <w:tcW w:w="2025" w:type="dxa"/>
          </w:tcPr>
          <w:p w14:paraId="633793D9" w14:textId="77777777" w:rsidR="00D819B0" w:rsidRDefault="00EE4F49">
            <w:pPr>
              <w:jc w:val="center"/>
              <w:rPr>
                <w:rFonts w:ascii="仿宋_GB2312"/>
                <w:sz w:val="28"/>
                <w:szCs w:val="28"/>
              </w:rPr>
            </w:pPr>
            <w:r>
              <w:rPr>
                <w:rFonts w:ascii="仿宋_GB2312" w:hint="eastAsia"/>
                <w:sz w:val="28"/>
                <w:szCs w:val="28"/>
              </w:rPr>
              <w:t>/</w:t>
            </w:r>
          </w:p>
        </w:tc>
        <w:tc>
          <w:tcPr>
            <w:tcW w:w="2025" w:type="dxa"/>
          </w:tcPr>
          <w:p w14:paraId="662FE331" w14:textId="77777777" w:rsidR="00D819B0" w:rsidRDefault="00EE4F49">
            <w:pPr>
              <w:jc w:val="center"/>
              <w:rPr>
                <w:rFonts w:ascii="仿宋_GB2312"/>
                <w:sz w:val="28"/>
                <w:szCs w:val="28"/>
              </w:rPr>
            </w:pPr>
            <w:r>
              <w:rPr>
                <w:rFonts w:ascii="仿宋_GB2312" w:hint="eastAsia"/>
                <w:sz w:val="28"/>
                <w:szCs w:val="28"/>
              </w:rPr>
              <w:t>/</w:t>
            </w:r>
          </w:p>
        </w:tc>
        <w:tc>
          <w:tcPr>
            <w:tcW w:w="2025" w:type="dxa"/>
          </w:tcPr>
          <w:p w14:paraId="562BB633" w14:textId="77777777" w:rsidR="00D819B0" w:rsidRDefault="00EE4F49">
            <w:pPr>
              <w:jc w:val="center"/>
              <w:rPr>
                <w:rFonts w:ascii="仿宋_GB2312"/>
                <w:sz w:val="28"/>
                <w:szCs w:val="28"/>
              </w:rPr>
            </w:pPr>
            <w:r>
              <w:rPr>
                <w:rFonts w:ascii="仿宋_GB2312" w:hint="eastAsia"/>
                <w:sz w:val="28"/>
                <w:szCs w:val="28"/>
              </w:rPr>
              <w:t>/</w:t>
            </w:r>
          </w:p>
        </w:tc>
      </w:tr>
    </w:tbl>
    <w:p w14:paraId="37C1E7DA" w14:textId="77777777" w:rsidR="00D819B0" w:rsidRDefault="00EE4F49">
      <w:pPr>
        <w:ind w:left="420"/>
        <w:outlineLvl w:val="1"/>
        <w:rPr>
          <w:rFonts w:ascii="Arial" w:eastAsia="黑体" w:hAnsi="Arial"/>
          <w:b/>
        </w:rPr>
      </w:pPr>
      <w:bookmarkStart w:id="33" w:name="_Toc2707"/>
      <w:r>
        <w:rPr>
          <w:rFonts w:ascii="Arial" w:eastAsia="黑体" w:hAnsi="Arial" w:hint="eastAsia"/>
          <w:b/>
        </w:rPr>
        <w:t>二、生态环境司法判决信息表</w:t>
      </w:r>
      <w:bookmarkEnd w:id="33"/>
    </w:p>
    <w:tbl>
      <w:tblPr>
        <w:tblStyle w:val="ab"/>
        <w:tblW w:w="0" w:type="auto"/>
        <w:tblLook w:val="04A0" w:firstRow="1" w:lastRow="0" w:firstColumn="1" w:lastColumn="0" w:noHBand="0" w:noVBand="1"/>
      </w:tblPr>
      <w:tblGrid>
        <w:gridCol w:w="1991"/>
        <w:gridCol w:w="1992"/>
        <w:gridCol w:w="1993"/>
        <w:gridCol w:w="1993"/>
        <w:gridCol w:w="1993"/>
        <w:gridCol w:w="1993"/>
        <w:gridCol w:w="1993"/>
      </w:tblGrid>
      <w:tr w:rsidR="00D819B0" w14:paraId="61FB9C38" w14:textId="77777777">
        <w:trPr>
          <w:trHeight w:val="677"/>
        </w:trPr>
        <w:tc>
          <w:tcPr>
            <w:tcW w:w="8099" w:type="dxa"/>
            <w:gridSpan w:val="4"/>
            <w:vAlign w:val="center"/>
          </w:tcPr>
          <w:p w14:paraId="24E85B82" w14:textId="77777777" w:rsidR="00D819B0" w:rsidRDefault="00EE4F49">
            <w:pPr>
              <w:jc w:val="center"/>
              <w:rPr>
                <w:sz w:val="28"/>
                <w:szCs w:val="28"/>
              </w:rPr>
            </w:pPr>
            <w:r>
              <w:rPr>
                <w:rFonts w:hint="eastAsia"/>
                <w:sz w:val="28"/>
                <w:szCs w:val="28"/>
              </w:rPr>
              <w:t>判决书</w:t>
            </w:r>
          </w:p>
        </w:tc>
        <w:tc>
          <w:tcPr>
            <w:tcW w:w="2025" w:type="dxa"/>
            <w:vMerge w:val="restart"/>
            <w:vAlign w:val="center"/>
          </w:tcPr>
          <w:p w14:paraId="010B3E61" w14:textId="77777777" w:rsidR="00D819B0" w:rsidRDefault="00EE4F49">
            <w:pPr>
              <w:jc w:val="center"/>
              <w:rPr>
                <w:sz w:val="28"/>
                <w:szCs w:val="28"/>
              </w:rPr>
            </w:pPr>
            <w:r>
              <w:rPr>
                <w:rFonts w:hint="eastAsia"/>
                <w:sz w:val="28"/>
                <w:szCs w:val="28"/>
              </w:rPr>
              <w:t>判决事由</w:t>
            </w:r>
          </w:p>
        </w:tc>
        <w:tc>
          <w:tcPr>
            <w:tcW w:w="4050" w:type="dxa"/>
            <w:gridSpan w:val="2"/>
            <w:vAlign w:val="center"/>
          </w:tcPr>
          <w:p w14:paraId="2764D2E6" w14:textId="77777777" w:rsidR="00D819B0" w:rsidRDefault="00EE4F49">
            <w:pPr>
              <w:jc w:val="center"/>
              <w:rPr>
                <w:sz w:val="28"/>
                <w:szCs w:val="28"/>
              </w:rPr>
            </w:pPr>
            <w:r>
              <w:rPr>
                <w:rFonts w:hint="eastAsia"/>
                <w:sz w:val="28"/>
                <w:szCs w:val="28"/>
              </w:rPr>
              <w:t>整改事项</w:t>
            </w:r>
          </w:p>
        </w:tc>
      </w:tr>
      <w:tr w:rsidR="00D819B0" w14:paraId="24F0267F" w14:textId="77777777">
        <w:trPr>
          <w:trHeight w:val="714"/>
        </w:trPr>
        <w:tc>
          <w:tcPr>
            <w:tcW w:w="2024" w:type="dxa"/>
            <w:vAlign w:val="center"/>
          </w:tcPr>
          <w:p w14:paraId="0CA4ED72" w14:textId="77777777" w:rsidR="00D819B0" w:rsidRDefault="00EE4F49">
            <w:pPr>
              <w:jc w:val="center"/>
              <w:rPr>
                <w:sz w:val="28"/>
                <w:szCs w:val="28"/>
              </w:rPr>
            </w:pPr>
            <w:r>
              <w:rPr>
                <w:rFonts w:hint="eastAsia"/>
                <w:sz w:val="28"/>
                <w:szCs w:val="28"/>
              </w:rPr>
              <w:t>下达时间</w:t>
            </w:r>
          </w:p>
        </w:tc>
        <w:tc>
          <w:tcPr>
            <w:tcW w:w="2025" w:type="dxa"/>
            <w:vAlign w:val="center"/>
          </w:tcPr>
          <w:p w14:paraId="2E35E929" w14:textId="77777777" w:rsidR="00D819B0" w:rsidRDefault="00EE4F49">
            <w:pPr>
              <w:jc w:val="center"/>
              <w:rPr>
                <w:sz w:val="28"/>
                <w:szCs w:val="28"/>
              </w:rPr>
            </w:pPr>
            <w:r>
              <w:rPr>
                <w:rFonts w:hint="eastAsia"/>
                <w:sz w:val="28"/>
                <w:szCs w:val="28"/>
              </w:rPr>
              <w:t>判决机关</w:t>
            </w:r>
          </w:p>
        </w:tc>
        <w:tc>
          <w:tcPr>
            <w:tcW w:w="2025" w:type="dxa"/>
            <w:vAlign w:val="center"/>
          </w:tcPr>
          <w:p w14:paraId="653E8CF4" w14:textId="77777777" w:rsidR="00D819B0" w:rsidRDefault="00EE4F49">
            <w:pPr>
              <w:jc w:val="center"/>
              <w:rPr>
                <w:sz w:val="28"/>
                <w:szCs w:val="28"/>
              </w:rPr>
            </w:pPr>
            <w:r>
              <w:rPr>
                <w:rFonts w:hint="eastAsia"/>
                <w:sz w:val="28"/>
                <w:szCs w:val="28"/>
              </w:rPr>
              <w:t>文号</w:t>
            </w:r>
          </w:p>
        </w:tc>
        <w:tc>
          <w:tcPr>
            <w:tcW w:w="2025" w:type="dxa"/>
            <w:vAlign w:val="center"/>
          </w:tcPr>
          <w:p w14:paraId="2BB25C49" w14:textId="77777777" w:rsidR="00D819B0" w:rsidRDefault="00EE4F49">
            <w:pPr>
              <w:jc w:val="center"/>
              <w:rPr>
                <w:sz w:val="28"/>
                <w:szCs w:val="28"/>
              </w:rPr>
            </w:pPr>
            <w:r>
              <w:rPr>
                <w:rFonts w:hint="eastAsia"/>
                <w:sz w:val="28"/>
                <w:szCs w:val="28"/>
              </w:rPr>
              <w:t>主要内容</w:t>
            </w:r>
          </w:p>
        </w:tc>
        <w:tc>
          <w:tcPr>
            <w:tcW w:w="2025" w:type="dxa"/>
            <w:vMerge/>
            <w:vAlign w:val="center"/>
          </w:tcPr>
          <w:p w14:paraId="748B28B8" w14:textId="77777777" w:rsidR="00D819B0" w:rsidRDefault="00D819B0">
            <w:pPr>
              <w:jc w:val="center"/>
              <w:rPr>
                <w:sz w:val="28"/>
                <w:szCs w:val="28"/>
              </w:rPr>
            </w:pPr>
          </w:p>
        </w:tc>
        <w:tc>
          <w:tcPr>
            <w:tcW w:w="2025" w:type="dxa"/>
            <w:vAlign w:val="center"/>
          </w:tcPr>
          <w:p w14:paraId="19A610A2" w14:textId="77777777" w:rsidR="00D819B0" w:rsidRDefault="00EE4F49">
            <w:pPr>
              <w:jc w:val="center"/>
              <w:rPr>
                <w:sz w:val="28"/>
                <w:szCs w:val="28"/>
              </w:rPr>
            </w:pPr>
            <w:r>
              <w:rPr>
                <w:rFonts w:hint="eastAsia"/>
                <w:sz w:val="28"/>
                <w:szCs w:val="28"/>
              </w:rPr>
              <w:t>整改完成时间</w:t>
            </w:r>
          </w:p>
        </w:tc>
        <w:tc>
          <w:tcPr>
            <w:tcW w:w="2025" w:type="dxa"/>
            <w:vAlign w:val="center"/>
          </w:tcPr>
          <w:p w14:paraId="12D8DF03" w14:textId="77777777" w:rsidR="00D819B0" w:rsidRDefault="00EE4F49">
            <w:pPr>
              <w:jc w:val="center"/>
              <w:rPr>
                <w:sz w:val="28"/>
                <w:szCs w:val="28"/>
              </w:rPr>
            </w:pPr>
            <w:r>
              <w:rPr>
                <w:rFonts w:hint="eastAsia"/>
                <w:sz w:val="28"/>
                <w:szCs w:val="28"/>
              </w:rPr>
              <w:t>整改措施</w:t>
            </w:r>
          </w:p>
        </w:tc>
      </w:tr>
      <w:tr w:rsidR="00D819B0" w14:paraId="55F5DCCB" w14:textId="77777777">
        <w:tc>
          <w:tcPr>
            <w:tcW w:w="2024" w:type="dxa"/>
          </w:tcPr>
          <w:p w14:paraId="2C0196A7" w14:textId="77777777" w:rsidR="00D819B0" w:rsidRDefault="00EE4F49">
            <w:pPr>
              <w:jc w:val="center"/>
              <w:rPr>
                <w:rFonts w:ascii="仿宋_GB2312"/>
                <w:sz w:val="28"/>
                <w:szCs w:val="28"/>
              </w:rPr>
            </w:pPr>
            <w:r>
              <w:rPr>
                <w:rFonts w:ascii="仿宋_GB2312" w:hint="eastAsia"/>
                <w:sz w:val="28"/>
                <w:szCs w:val="28"/>
              </w:rPr>
              <w:t>/</w:t>
            </w:r>
          </w:p>
        </w:tc>
        <w:tc>
          <w:tcPr>
            <w:tcW w:w="2025" w:type="dxa"/>
          </w:tcPr>
          <w:p w14:paraId="53FD4734" w14:textId="77777777" w:rsidR="00D819B0" w:rsidRDefault="00EE4F49">
            <w:pPr>
              <w:jc w:val="center"/>
              <w:rPr>
                <w:rFonts w:ascii="仿宋_GB2312"/>
                <w:sz w:val="28"/>
                <w:szCs w:val="28"/>
              </w:rPr>
            </w:pPr>
            <w:r>
              <w:rPr>
                <w:rFonts w:ascii="仿宋_GB2312" w:hint="eastAsia"/>
                <w:sz w:val="28"/>
                <w:szCs w:val="28"/>
              </w:rPr>
              <w:t>/</w:t>
            </w:r>
          </w:p>
        </w:tc>
        <w:tc>
          <w:tcPr>
            <w:tcW w:w="2025" w:type="dxa"/>
          </w:tcPr>
          <w:p w14:paraId="36A17B1F" w14:textId="77777777" w:rsidR="00D819B0" w:rsidRDefault="00EE4F49">
            <w:pPr>
              <w:jc w:val="center"/>
              <w:rPr>
                <w:rFonts w:ascii="仿宋_GB2312"/>
                <w:sz w:val="28"/>
                <w:szCs w:val="28"/>
              </w:rPr>
            </w:pPr>
            <w:r>
              <w:rPr>
                <w:rFonts w:ascii="仿宋_GB2312" w:hint="eastAsia"/>
                <w:sz w:val="28"/>
                <w:szCs w:val="28"/>
              </w:rPr>
              <w:t>/</w:t>
            </w:r>
          </w:p>
        </w:tc>
        <w:tc>
          <w:tcPr>
            <w:tcW w:w="2025" w:type="dxa"/>
          </w:tcPr>
          <w:p w14:paraId="6BFD16F2" w14:textId="77777777" w:rsidR="00D819B0" w:rsidRDefault="00EE4F49">
            <w:pPr>
              <w:jc w:val="center"/>
              <w:rPr>
                <w:rFonts w:ascii="仿宋_GB2312"/>
                <w:sz w:val="28"/>
                <w:szCs w:val="28"/>
              </w:rPr>
            </w:pPr>
            <w:r>
              <w:rPr>
                <w:rFonts w:ascii="仿宋_GB2312" w:hint="eastAsia"/>
                <w:sz w:val="28"/>
                <w:szCs w:val="28"/>
              </w:rPr>
              <w:t>/</w:t>
            </w:r>
          </w:p>
        </w:tc>
        <w:tc>
          <w:tcPr>
            <w:tcW w:w="2025" w:type="dxa"/>
          </w:tcPr>
          <w:p w14:paraId="67663514" w14:textId="77777777" w:rsidR="00D819B0" w:rsidRDefault="00EE4F49">
            <w:pPr>
              <w:jc w:val="center"/>
              <w:rPr>
                <w:rFonts w:ascii="仿宋_GB2312"/>
                <w:sz w:val="28"/>
                <w:szCs w:val="28"/>
              </w:rPr>
            </w:pPr>
            <w:r>
              <w:rPr>
                <w:rFonts w:ascii="仿宋_GB2312" w:hint="eastAsia"/>
                <w:sz w:val="28"/>
                <w:szCs w:val="28"/>
              </w:rPr>
              <w:t>/</w:t>
            </w:r>
          </w:p>
        </w:tc>
        <w:tc>
          <w:tcPr>
            <w:tcW w:w="2025" w:type="dxa"/>
          </w:tcPr>
          <w:p w14:paraId="570F2126" w14:textId="77777777" w:rsidR="00D819B0" w:rsidRDefault="00EE4F49">
            <w:pPr>
              <w:jc w:val="center"/>
              <w:rPr>
                <w:rFonts w:ascii="仿宋_GB2312"/>
                <w:sz w:val="28"/>
                <w:szCs w:val="28"/>
              </w:rPr>
            </w:pPr>
            <w:r>
              <w:rPr>
                <w:rFonts w:ascii="仿宋_GB2312" w:hint="eastAsia"/>
                <w:sz w:val="28"/>
                <w:szCs w:val="28"/>
              </w:rPr>
              <w:t>/</w:t>
            </w:r>
          </w:p>
        </w:tc>
        <w:tc>
          <w:tcPr>
            <w:tcW w:w="2025" w:type="dxa"/>
          </w:tcPr>
          <w:p w14:paraId="7A778352" w14:textId="77777777" w:rsidR="00D819B0" w:rsidRDefault="00EE4F49">
            <w:pPr>
              <w:jc w:val="center"/>
              <w:rPr>
                <w:rFonts w:ascii="仿宋_GB2312"/>
                <w:sz w:val="28"/>
                <w:szCs w:val="28"/>
              </w:rPr>
            </w:pPr>
            <w:r>
              <w:rPr>
                <w:rFonts w:ascii="仿宋_GB2312" w:hint="eastAsia"/>
                <w:sz w:val="28"/>
                <w:szCs w:val="28"/>
              </w:rPr>
              <w:t>/</w:t>
            </w:r>
          </w:p>
        </w:tc>
      </w:tr>
    </w:tbl>
    <w:p w14:paraId="54244943" w14:textId="77777777" w:rsidR="00D819B0" w:rsidRDefault="00D819B0"/>
    <w:p w14:paraId="0F1B704D" w14:textId="77777777" w:rsidR="00D819B0" w:rsidRDefault="00D819B0">
      <w:pPr>
        <w:pStyle w:val="1"/>
        <w:jc w:val="center"/>
        <w:sectPr w:rsidR="00D819B0">
          <w:pgSz w:w="16838" w:h="11906" w:orient="landscape"/>
          <w:pgMar w:top="1800" w:right="1440" w:bottom="1800" w:left="1440" w:header="851" w:footer="992" w:gutter="0"/>
          <w:cols w:space="425"/>
          <w:docGrid w:type="lines" w:linePitch="312"/>
        </w:sectPr>
      </w:pPr>
    </w:p>
    <w:p w14:paraId="2AAFEF19" w14:textId="77777777" w:rsidR="00D819B0" w:rsidRDefault="00EE4F49">
      <w:pPr>
        <w:pStyle w:val="1"/>
        <w:jc w:val="center"/>
        <w:rPr>
          <w:bCs/>
          <w:sz w:val="32"/>
        </w:rPr>
      </w:pPr>
      <w:bookmarkStart w:id="34" w:name="_Toc12548"/>
      <w:r>
        <w:rPr>
          <w:rFonts w:hint="eastAsia"/>
        </w:rPr>
        <w:lastRenderedPageBreak/>
        <w:t>第十章</w:t>
      </w:r>
      <w:r>
        <w:rPr>
          <w:rFonts w:hint="eastAsia"/>
        </w:rPr>
        <w:t xml:space="preserve"> </w:t>
      </w:r>
      <w:r>
        <w:rPr>
          <w:rFonts w:hint="eastAsia"/>
        </w:rPr>
        <w:t>本年度临时报告情况</w:t>
      </w:r>
      <w:bookmarkEnd w:id="34"/>
    </w:p>
    <w:p w14:paraId="3A74639B" w14:textId="77777777" w:rsidR="00D819B0" w:rsidRDefault="00EE4F49">
      <w:pPr>
        <w:ind w:left="420"/>
        <w:outlineLvl w:val="1"/>
        <w:rPr>
          <w:rFonts w:ascii="Arial" w:eastAsia="黑体" w:hAnsi="Arial"/>
          <w:b/>
        </w:rPr>
      </w:pPr>
      <w:bookmarkStart w:id="35" w:name="_Toc5079"/>
      <w:r>
        <w:rPr>
          <w:rFonts w:ascii="Arial" w:eastAsia="黑体" w:hAnsi="Arial" w:hint="eastAsia"/>
          <w:b/>
        </w:rPr>
        <w:t>一、信息披露情况报表</w:t>
      </w:r>
      <w:bookmarkEnd w:id="35"/>
    </w:p>
    <w:p w14:paraId="1E1DFCC4" w14:textId="77777777" w:rsidR="00D819B0" w:rsidRDefault="00EE4F49">
      <w:pPr>
        <w:jc w:val="center"/>
      </w:pPr>
      <w:r>
        <w:rPr>
          <w:rFonts w:ascii="仿宋_GB2312" w:hAnsi="仿宋_GB2312" w:cs="仿宋_GB2312" w:hint="eastAsia"/>
          <w:sz w:val="28"/>
          <w:szCs w:val="28"/>
        </w:rPr>
        <w:t>表</w:t>
      </w:r>
      <w:r>
        <w:rPr>
          <w:rFonts w:ascii="仿宋_GB2312" w:hAnsi="仿宋_GB2312" w:cs="仿宋_GB2312" w:hint="eastAsia"/>
          <w:sz w:val="28"/>
          <w:szCs w:val="28"/>
        </w:rPr>
        <w:t>10-1</w:t>
      </w:r>
      <w:r>
        <w:rPr>
          <w:rFonts w:ascii="仿宋_GB2312" w:hAnsi="仿宋_GB2312" w:cs="仿宋_GB2312" w:hint="eastAsia"/>
          <w:sz w:val="28"/>
          <w:szCs w:val="28"/>
        </w:rPr>
        <w:t>临时报告信息表</w:t>
      </w:r>
    </w:p>
    <w:tbl>
      <w:tblPr>
        <w:tblStyle w:val="ab"/>
        <w:tblW w:w="14171" w:type="dxa"/>
        <w:tblLayout w:type="fixed"/>
        <w:tblLook w:val="04A0" w:firstRow="1" w:lastRow="0" w:firstColumn="1" w:lastColumn="0" w:noHBand="0" w:noVBand="1"/>
      </w:tblPr>
      <w:tblGrid>
        <w:gridCol w:w="3541"/>
        <w:gridCol w:w="3541"/>
        <w:gridCol w:w="3544"/>
        <w:gridCol w:w="3545"/>
      </w:tblGrid>
      <w:tr w:rsidR="00D819B0" w14:paraId="2AC46B0A" w14:textId="77777777">
        <w:tc>
          <w:tcPr>
            <w:tcW w:w="3541" w:type="dxa"/>
          </w:tcPr>
          <w:p w14:paraId="7F769B4E"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报告名称</w:t>
            </w:r>
          </w:p>
        </w:tc>
        <w:tc>
          <w:tcPr>
            <w:tcW w:w="3541" w:type="dxa"/>
          </w:tcPr>
          <w:p w14:paraId="0430F0B5"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报告时间</w:t>
            </w:r>
          </w:p>
        </w:tc>
        <w:tc>
          <w:tcPr>
            <w:tcW w:w="3544" w:type="dxa"/>
          </w:tcPr>
          <w:p w14:paraId="648EFC7C"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报告事由</w:t>
            </w:r>
          </w:p>
        </w:tc>
        <w:tc>
          <w:tcPr>
            <w:tcW w:w="3545" w:type="dxa"/>
          </w:tcPr>
          <w:p w14:paraId="5C790BBE" w14:textId="77777777" w:rsidR="00D819B0" w:rsidRDefault="00EE4F49">
            <w:pPr>
              <w:spacing w:line="360" w:lineRule="exact"/>
              <w:jc w:val="center"/>
              <w:rPr>
                <w:rFonts w:ascii="仿宋_GB2312" w:hAnsi="仿宋_GB2312" w:cs="仿宋_GB2312"/>
                <w:sz w:val="28"/>
                <w:szCs w:val="28"/>
              </w:rPr>
            </w:pPr>
            <w:r>
              <w:rPr>
                <w:rFonts w:ascii="仿宋_GB2312" w:hAnsi="仿宋_GB2312" w:cs="仿宋_GB2312" w:hint="eastAsia"/>
                <w:sz w:val="28"/>
                <w:szCs w:val="28"/>
              </w:rPr>
              <w:t>主要情况</w:t>
            </w:r>
          </w:p>
        </w:tc>
      </w:tr>
      <w:tr w:rsidR="00D819B0" w14:paraId="68A7DB2A" w14:textId="77777777">
        <w:tc>
          <w:tcPr>
            <w:tcW w:w="3541" w:type="dxa"/>
          </w:tcPr>
          <w:p w14:paraId="4C4B3181" w14:textId="77777777" w:rsidR="00D819B0" w:rsidRDefault="00EE4F49">
            <w:pPr>
              <w:spacing w:line="360" w:lineRule="exact"/>
              <w:jc w:val="center"/>
              <w:rPr>
                <w:rFonts w:ascii="仿宋_GB2312" w:hAnsi="仿宋_GB2312" w:cs="仿宋_GB2312"/>
                <w:sz w:val="28"/>
                <w:szCs w:val="28"/>
              </w:rPr>
            </w:pPr>
            <w:r>
              <w:rPr>
                <w:rFonts w:ascii="仿宋_GB2312" w:hint="eastAsia"/>
              </w:rPr>
              <w:t>/</w:t>
            </w:r>
          </w:p>
        </w:tc>
        <w:tc>
          <w:tcPr>
            <w:tcW w:w="3541" w:type="dxa"/>
          </w:tcPr>
          <w:p w14:paraId="7BB6F7A7" w14:textId="77777777" w:rsidR="00D819B0" w:rsidRDefault="00EE4F49">
            <w:pPr>
              <w:spacing w:line="360" w:lineRule="exact"/>
              <w:jc w:val="center"/>
              <w:rPr>
                <w:rFonts w:ascii="仿宋_GB2312" w:hAnsi="仿宋_GB2312" w:cs="仿宋_GB2312"/>
                <w:sz w:val="28"/>
                <w:szCs w:val="28"/>
              </w:rPr>
            </w:pPr>
            <w:r>
              <w:rPr>
                <w:rFonts w:ascii="仿宋_GB2312" w:hint="eastAsia"/>
              </w:rPr>
              <w:t>/</w:t>
            </w:r>
          </w:p>
        </w:tc>
        <w:tc>
          <w:tcPr>
            <w:tcW w:w="3544" w:type="dxa"/>
          </w:tcPr>
          <w:p w14:paraId="3547C10C" w14:textId="77777777" w:rsidR="00D819B0" w:rsidRDefault="00EE4F49">
            <w:pPr>
              <w:spacing w:line="360" w:lineRule="exact"/>
              <w:jc w:val="center"/>
              <w:rPr>
                <w:rFonts w:ascii="仿宋_GB2312" w:hAnsi="仿宋_GB2312" w:cs="仿宋_GB2312"/>
                <w:sz w:val="28"/>
                <w:szCs w:val="28"/>
              </w:rPr>
            </w:pPr>
            <w:r>
              <w:rPr>
                <w:rFonts w:ascii="仿宋_GB2312" w:hint="eastAsia"/>
              </w:rPr>
              <w:t>/</w:t>
            </w:r>
          </w:p>
        </w:tc>
        <w:tc>
          <w:tcPr>
            <w:tcW w:w="3545" w:type="dxa"/>
          </w:tcPr>
          <w:p w14:paraId="1CC5BB1C" w14:textId="77777777" w:rsidR="00D819B0" w:rsidRDefault="00EE4F49">
            <w:pPr>
              <w:spacing w:line="360" w:lineRule="exact"/>
              <w:jc w:val="center"/>
              <w:rPr>
                <w:rFonts w:ascii="仿宋_GB2312" w:hAnsi="仿宋_GB2312" w:cs="仿宋_GB2312"/>
                <w:sz w:val="28"/>
                <w:szCs w:val="28"/>
              </w:rPr>
            </w:pPr>
            <w:r>
              <w:rPr>
                <w:rFonts w:ascii="仿宋_GB2312" w:hint="eastAsia"/>
              </w:rPr>
              <w:t>/</w:t>
            </w:r>
          </w:p>
        </w:tc>
      </w:tr>
    </w:tbl>
    <w:p w14:paraId="0A8FCABB" w14:textId="77777777" w:rsidR="00D819B0" w:rsidRDefault="00EE4F49">
      <w:pPr>
        <w:ind w:left="420"/>
        <w:outlineLvl w:val="1"/>
        <w:rPr>
          <w:rFonts w:ascii="Arial" w:eastAsia="黑体" w:hAnsi="Arial"/>
          <w:b/>
        </w:rPr>
      </w:pPr>
      <w:bookmarkStart w:id="36" w:name="_Toc10967"/>
      <w:r>
        <w:rPr>
          <w:rFonts w:ascii="Arial" w:eastAsia="黑体" w:hAnsi="Arial" w:hint="eastAsia"/>
          <w:b/>
        </w:rPr>
        <w:t>二、小结</w:t>
      </w:r>
      <w:bookmarkEnd w:id="36"/>
    </w:p>
    <w:p w14:paraId="49610DB2" w14:textId="77777777" w:rsidR="00D819B0" w:rsidRDefault="00D819B0">
      <w:pPr>
        <w:pStyle w:val="a7"/>
        <w:rPr>
          <w:b/>
          <w:bCs/>
          <w:sz w:val="32"/>
          <w:szCs w:val="24"/>
        </w:rPr>
      </w:pPr>
    </w:p>
    <w:p w14:paraId="2B57547C" w14:textId="77777777" w:rsidR="00D819B0" w:rsidRDefault="00EE4F49">
      <w:pPr>
        <w:jc w:val="left"/>
      </w:pPr>
      <w:r>
        <w:rPr>
          <w:rFonts w:hint="eastAsia"/>
        </w:rPr>
        <w:t>无。</w:t>
      </w:r>
    </w:p>
    <w:p w14:paraId="5050E553" w14:textId="77777777" w:rsidR="00D819B0" w:rsidRDefault="00D819B0">
      <w:pPr>
        <w:pStyle w:val="a7"/>
        <w:jc w:val="both"/>
        <w:rPr>
          <w:b/>
          <w:bCs/>
          <w:sz w:val="32"/>
          <w:szCs w:val="24"/>
        </w:rPr>
        <w:sectPr w:rsidR="00D819B0">
          <w:pgSz w:w="16838" w:h="11906" w:orient="landscape"/>
          <w:pgMar w:top="1800" w:right="1440" w:bottom="1800" w:left="1440" w:header="851" w:footer="992" w:gutter="0"/>
          <w:cols w:space="425"/>
          <w:docGrid w:type="lines" w:linePitch="312"/>
        </w:sectPr>
      </w:pPr>
    </w:p>
    <w:p w14:paraId="4A7A778B" w14:textId="77777777" w:rsidR="00D819B0" w:rsidRDefault="00EE4F49">
      <w:pPr>
        <w:pStyle w:val="1"/>
        <w:jc w:val="center"/>
      </w:pPr>
      <w:bookmarkStart w:id="37" w:name="_Toc8606"/>
      <w:r>
        <w:rPr>
          <w:rFonts w:hint="eastAsia"/>
        </w:rPr>
        <w:lastRenderedPageBreak/>
        <w:t>第十一章</w:t>
      </w:r>
      <w:r>
        <w:rPr>
          <w:rFonts w:hint="eastAsia"/>
        </w:rPr>
        <w:t xml:space="preserve"> </w:t>
      </w:r>
      <w:r>
        <w:rPr>
          <w:rFonts w:hint="eastAsia"/>
        </w:rPr>
        <w:t>相关投融资的生态环保信息</w:t>
      </w:r>
      <w:bookmarkEnd w:id="37"/>
    </w:p>
    <w:p w14:paraId="5748F9E5" w14:textId="77777777" w:rsidR="00D819B0" w:rsidRDefault="00EE4F49">
      <w:r>
        <w:rPr>
          <w:rFonts w:hint="eastAsia"/>
        </w:rPr>
        <w:t>无。</w:t>
      </w:r>
    </w:p>
    <w:sectPr w:rsidR="00D819B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03D60" w14:textId="77777777" w:rsidR="00EE4F49" w:rsidRDefault="00EE4F49">
      <w:r>
        <w:separator/>
      </w:r>
    </w:p>
  </w:endnote>
  <w:endnote w:type="continuationSeparator" w:id="0">
    <w:p w14:paraId="60AF940C" w14:textId="77777777" w:rsidR="00EE4F49" w:rsidRDefault="00EE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6B25" w14:textId="77777777" w:rsidR="00D819B0" w:rsidRDefault="00EE4F49">
    <w:pPr>
      <w:pStyle w:val="a6"/>
    </w:pPr>
    <w:r>
      <w:rPr>
        <w:noProof/>
      </w:rPr>
      <mc:AlternateContent>
        <mc:Choice Requires="wps">
          <w:drawing>
            <wp:anchor distT="0" distB="0" distL="114300" distR="114300" simplePos="0" relativeHeight="251659264" behindDoc="0" locked="0" layoutInCell="1" allowOverlap="1" wp14:anchorId="0A23E1B8" wp14:editId="1D97019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5156F" w14:textId="77777777" w:rsidR="00D819B0" w:rsidRDefault="00EE4F49">
                          <w:pPr>
                            <w:pStyle w:val="a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994EB" w14:textId="77777777" w:rsidR="00EE4F49" w:rsidRDefault="00EE4F49">
      <w:r>
        <w:separator/>
      </w:r>
    </w:p>
  </w:footnote>
  <w:footnote w:type="continuationSeparator" w:id="0">
    <w:p w14:paraId="4EBA9B28" w14:textId="77777777" w:rsidR="00EE4F49" w:rsidRDefault="00EE4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982"/>
    <w:rsid w:val="0000065B"/>
    <w:rsid w:val="001B1935"/>
    <w:rsid w:val="002D0F07"/>
    <w:rsid w:val="003F3756"/>
    <w:rsid w:val="00501982"/>
    <w:rsid w:val="005B6DA6"/>
    <w:rsid w:val="0081414E"/>
    <w:rsid w:val="008B1A0B"/>
    <w:rsid w:val="00B63B0B"/>
    <w:rsid w:val="00BB44F5"/>
    <w:rsid w:val="00D819B0"/>
    <w:rsid w:val="00E31322"/>
    <w:rsid w:val="00EE4F49"/>
    <w:rsid w:val="19554C47"/>
    <w:rsid w:val="24BF114C"/>
    <w:rsid w:val="2CFB5A5F"/>
    <w:rsid w:val="362A0145"/>
    <w:rsid w:val="38C613FF"/>
    <w:rsid w:val="3A343914"/>
    <w:rsid w:val="468D583C"/>
    <w:rsid w:val="545656A6"/>
    <w:rsid w:val="56B244AA"/>
    <w:rsid w:val="5D64788A"/>
    <w:rsid w:val="6C297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63D12"/>
  <w15:docId w15:val="{F57BAF6C-4EB3-4454-92A1-2E39AE78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uiPriority="99" w:unhideWhenUsed="1"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仿宋_GB2312" w:hAnsiTheme="minorHAnsi" w:cstheme="minorBidi"/>
      <w:kern w:val="2"/>
      <w:sz w:val="32"/>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0">
    <w:name w:val="heading 2"/>
    <w:basedOn w:val="a"/>
    <w:next w:val="a"/>
    <w:unhideWhenUsed/>
    <w:qFormat/>
    <w:pPr>
      <w:keepNext/>
      <w:keepLines/>
      <w:spacing w:before="260" w:after="260" w:line="413" w:lineRule="auto"/>
      <w:outlineLvl w:val="1"/>
    </w:pPr>
    <w:rPr>
      <w:rFonts w:ascii="Arial" w:eastAsia="黑体" w:hAnsi="Arial"/>
      <w:b/>
    </w:rPr>
  </w:style>
  <w:style w:type="paragraph" w:styleId="3">
    <w:name w:val="heading 3"/>
    <w:basedOn w:val="a"/>
    <w:next w:val="a"/>
    <w:unhideWhenUsed/>
    <w:qFormat/>
    <w:pPr>
      <w:keepNext/>
      <w:keepLines/>
      <w:spacing w:before="260" w:after="260"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a3"/>
    <w:qFormat/>
    <w:pPr>
      <w:spacing w:after="120" w:line="480" w:lineRule="auto"/>
      <w:ind w:leftChars="200" w:left="420"/>
    </w:pPr>
    <w:rPr>
      <w:sz w:val="21"/>
    </w:rPr>
  </w:style>
  <w:style w:type="paragraph" w:customStyle="1" w:styleId="a3">
    <w:name w:val="简单回函地址"/>
    <w:basedOn w:val="a"/>
    <w:next w:val="21"/>
    <w:qFormat/>
  </w:style>
  <w:style w:type="paragraph" w:customStyle="1" w:styleId="21">
    <w:name w:val="正文2"/>
    <w:basedOn w:val="a"/>
    <w:qFormat/>
    <w:pPr>
      <w:autoSpaceDE w:val="0"/>
      <w:autoSpaceDN w:val="0"/>
      <w:spacing w:line="480" w:lineRule="exact"/>
      <w:ind w:left="556"/>
      <w:textAlignment w:val="bottom"/>
    </w:pPr>
    <w:rPr>
      <w:color w:val="000000"/>
      <w:sz w:val="28"/>
    </w:rPr>
  </w:style>
  <w:style w:type="paragraph" w:styleId="a4">
    <w:name w:val="annotation text"/>
    <w:basedOn w:val="a"/>
    <w:link w:val="a5"/>
    <w:qFormat/>
    <w:pPr>
      <w:jc w:val="left"/>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next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TOC2">
    <w:name w:val="toc 2"/>
    <w:basedOn w:val="a"/>
    <w:next w:val="a"/>
    <w:pPr>
      <w:ind w:leftChars="200" w:left="420"/>
    </w:pPr>
  </w:style>
  <w:style w:type="paragraph" w:styleId="a8">
    <w:name w:val="Normal (Web)"/>
    <w:basedOn w:val="a"/>
    <w:qFormat/>
    <w:pPr>
      <w:spacing w:beforeAutospacing="1" w:afterAutospacing="1"/>
      <w:jc w:val="left"/>
    </w:pPr>
    <w:rPr>
      <w:rFonts w:cs="Times New Roman"/>
      <w:kern w:val="0"/>
      <w:sz w:val="24"/>
    </w:rPr>
  </w:style>
  <w:style w:type="paragraph" w:styleId="a9">
    <w:name w:val="annotation subject"/>
    <w:basedOn w:val="a4"/>
    <w:next w:val="a4"/>
    <w:link w:val="aa"/>
    <w:qFormat/>
    <w:rPr>
      <w:b/>
      <w:bCs/>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rPr>
  </w:style>
  <w:style w:type="character" w:styleId="ad">
    <w:name w:val="Hyperlink"/>
    <w:basedOn w:val="a0"/>
    <w:qFormat/>
    <w:rPr>
      <w:color w:val="0000FF"/>
      <w:u w:val="single"/>
    </w:rPr>
  </w:style>
  <w:style w:type="character" w:styleId="ae">
    <w:name w:val="annotation reference"/>
    <w:basedOn w:val="a0"/>
    <w:qFormat/>
    <w:rPr>
      <w:sz w:val="21"/>
      <w:szCs w:val="21"/>
    </w:rPr>
  </w:style>
  <w:style w:type="character" w:customStyle="1" w:styleId="a5">
    <w:name w:val="批注文字 字符"/>
    <w:basedOn w:val="a0"/>
    <w:link w:val="a4"/>
    <w:qFormat/>
    <w:rPr>
      <w:rFonts w:asciiTheme="minorHAnsi" w:eastAsia="仿宋_GB2312" w:hAnsiTheme="minorHAnsi" w:cstheme="minorBidi"/>
      <w:kern w:val="2"/>
      <w:sz w:val="32"/>
      <w:szCs w:val="24"/>
    </w:rPr>
  </w:style>
  <w:style w:type="character" w:customStyle="1" w:styleId="aa">
    <w:name w:val="批注主题 字符"/>
    <w:basedOn w:val="a5"/>
    <w:link w:val="a9"/>
    <w:qFormat/>
    <w:rPr>
      <w:rFonts w:asciiTheme="minorHAnsi" w:eastAsia="仿宋_GB2312" w:hAnsiTheme="minorHAnsi" w:cstheme="minorBidi"/>
      <w:b/>
      <w:bCs/>
      <w:kern w:val="2"/>
      <w:sz w:val="32"/>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permit.mee.gov.cn/permitExt/defaults/default-index!getInformation.act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baike.baidu.com/item/%E5%9E%83%E5%9C%BE%E6%B8%97%E6%BB%A4%E6%B6%B2/6882373" TargetMode="External"/><Relationship Id="rId4" Type="http://schemas.openxmlformats.org/officeDocument/2006/relationships/webSettings" Target="webSettings.xml"/><Relationship Id="rId9" Type="http://schemas.openxmlformats.org/officeDocument/2006/relationships/hyperlink" Target="https://baike.baidu.com/item/%E7%94%9F%E7%89%A9%E5%8C%96%E5%AD%A6%E9%99%8D%E8%A7%A3%E4%BD%9C%E7%94%A8/1063447"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1087</Words>
  <Characters>6199</Characters>
  <Application>Microsoft Office Word</Application>
  <DocSecurity>0</DocSecurity>
  <Lines>51</Lines>
  <Paragraphs>14</Paragraphs>
  <ScaleCrop>false</ScaleCrop>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宜宾 天原</cp:lastModifiedBy>
  <cp:revision>4</cp:revision>
  <dcterms:created xsi:type="dcterms:W3CDTF">2022-03-15T06:10:00Z</dcterms:created>
  <dcterms:modified xsi:type="dcterms:W3CDTF">2022-03-31T07:25:00Z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C1DA6608A82D4D15959816864EF6E2F9</vt:lpwstr>
  </property>
</Properties>
</file>